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479" w:rsidRDefault="00907479" w:rsidP="003B08F0">
      <w:pPr>
        <w:jc w:val="center"/>
        <w:rPr>
          <w:noProof/>
          <w:sz w:val="28"/>
          <w:szCs w:val="28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8F0" w:rsidRPr="00372AFA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  <w:r w:rsidRPr="00916D52">
        <w:rPr>
          <w:b/>
          <w:color w:val="000000"/>
          <w:sz w:val="24"/>
          <w:szCs w:val="24"/>
        </w:rPr>
        <w:t xml:space="preserve"> 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3B08F0" w:rsidRDefault="003B08F0" w:rsidP="003B08F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FE3CB9">
        <w:rPr>
          <w:sz w:val="24"/>
          <w:szCs w:val="24"/>
        </w:rPr>
        <w:t>ТЕХНОЛОГИИ СОЦИАЛЬНОЙ РАБОТЫ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 xml:space="preserve">обучающихся по </w:t>
      </w:r>
      <w:r w:rsidRPr="00916D52">
        <w:rPr>
          <w:color w:val="000000"/>
          <w:sz w:val="24"/>
          <w:szCs w:val="24"/>
        </w:rPr>
        <w:t>направлени</w:t>
      </w:r>
      <w:r>
        <w:rPr>
          <w:color w:val="000000"/>
          <w:sz w:val="24"/>
          <w:szCs w:val="24"/>
        </w:rPr>
        <w:t>ю подготовки (специальности)</w:t>
      </w:r>
    </w:p>
    <w:p w:rsidR="003B08F0" w:rsidRPr="004F50D4" w:rsidRDefault="004F50D4" w:rsidP="003B08F0">
      <w:pPr>
        <w:jc w:val="center"/>
        <w:rPr>
          <w:i/>
          <w:sz w:val="24"/>
          <w:szCs w:val="24"/>
        </w:rPr>
      </w:pPr>
      <w:r w:rsidRPr="004F50D4">
        <w:rPr>
          <w:i/>
          <w:sz w:val="24"/>
          <w:szCs w:val="24"/>
        </w:rPr>
        <w:t>39.03.02 Социальная работа</w:t>
      </w:r>
    </w:p>
    <w:p w:rsidR="003B08F0" w:rsidRPr="004F50D4" w:rsidRDefault="003B08F0" w:rsidP="003B08F0">
      <w:pPr>
        <w:jc w:val="center"/>
        <w:rPr>
          <w:sz w:val="24"/>
          <w:szCs w:val="24"/>
        </w:rPr>
      </w:pPr>
      <w:r w:rsidRPr="004F50D4">
        <w:rPr>
          <w:sz w:val="24"/>
          <w:szCs w:val="24"/>
        </w:rPr>
        <w:t>программа бакалавриата «</w:t>
      </w:r>
      <w:r w:rsidR="004F50D4" w:rsidRPr="004F50D4">
        <w:rPr>
          <w:sz w:val="24"/>
          <w:szCs w:val="24"/>
        </w:rPr>
        <w:t>Социальный менеджмент</w:t>
      </w:r>
      <w:r w:rsidRPr="004F50D4">
        <w:rPr>
          <w:sz w:val="24"/>
          <w:szCs w:val="24"/>
        </w:rPr>
        <w:t>»</w:t>
      </w:r>
    </w:p>
    <w:p w:rsidR="003B08F0" w:rsidRPr="00916D52" w:rsidRDefault="004F50D4" w:rsidP="003B08F0">
      <w:pPr>
        <w:jc w:val="center"/>
        <w:rPr>
          <w:sz w:val="24"/>
          <w:szCs w:val="24"/>
        </w:rPr>
      </w:pPr>
      <w:r>
        <w:rPr>
          <w:sz w:val="24"/>
          <w:szCs w:val="24"/>
        </w:rPr>
        <w:t>2015</w:t>
      </w:r>
      <w:r w:rsidR="003B08F0" w:rsidRPr="003B08F0">
        <w:rPr>
          <w:sz w:val="24"/>
          <w:szCs w:val="24"/>
        </w:rPr>
        <w:t xml:space="preserve"> года набора</w:t>
      </w: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4F50D4">
        <w:rPr>
          <w:sz w:val="28"/>
          <w:szCs w:val="28"/>
        </w:rPr>
        <w:t>18</w:t>
      </w:r>
    </w:p>
    <w:p w:rsidR="003B08F0" w:rsidRPr="00055AD7" w:rsidRDefault="003B08F0" w:rsidP="003B08F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55AD7">
        <w:rPr>
          <w:b/>
          <w:sz w:val="28"/>
          <w:szCs w:val="28"/>
        </w:rPr>
        <w:lastRenderedPageBreak/>
        <w:t>Лист согласования</w:t>
      </w:r>
    </w:p>
    <w:p w:rsidR="003B08F0" w:rsidRPr="00055AD7" w:rsidRDefault="003B08F0" w:rsidP="003B08F0">
      <w:pPr>
        <w:pStyle w:val="a6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50264D" w:rsidRPr="0050264D" w:rsidRDefault="003B08F0" w:rsidP="00FE3CB9">
      <w:pPr>
        <w:spacing w:line="18" w:lineRule="atLeast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Оценочные материалы (оценочные средства) по дисциплине</w:t>
      </w:r>
      <w:r w:rsidRPr="00961E8D">
        <w:rPr>
          <w:sz w:val="24"/>
          <w:szCs w:val="24"/>
        </w:rPr>
        <w:t xml:space="preserve"> </w:t>
      </w:r>
      <w:r w:rsidR="00FE3CB9">
        <w:rPr>
          <w:sz w:val="28"/>
          <w:szCs w:val="28"/>
        </w:rPr>
        <w:t>"Технологии социальной работы</w:t>
      </w:r>
      <w:r w:rsidR="004F50D4" w:rsidRPr="004F50D4">
        <w:rPr>
          <w:sz w:val="28"/>
          <w:szCs w:val="28"/>
        </w:rPr>
        <w:t>"</w:t>
      </w:r>
      <w:r w:rsidR="00243274" w:rsidRPr="00243274">
        <w:rPr>
          <w:sz w:val="28"/>
          <w:szCs w:val="28"/>
        </w:rPr>
        <w:t xml:space="preserve"> </w:t>
      </w:r>
      <w:r w:rsidRPr="00961E8D">
        <w:rPr>
          <w:sz w:val="28"/>
          <w:szCs w:val="28"/>
        </w:rPr>
        <w:t xml:space="preserve">составлены в соответствии с требованиями Федерального государственного образовательного стандарта высшего образования по направлению подготовки </w:t>
      </w:r>
      <w:r w:rsidR="0050264D" w:rsidRPr="0050264D">
        <w:rPr>
          <w:sz w:val="28"/>
          <w:szCs w:val="28"/>
        </w:rPr>
        <w:t>39.03.02  Социальная работа</w:t>
      </w:r>
      <w:r w:rsidR="00FE3CB9">
        <w:rPr>
          <w:sz w:val="28"/>
          <w:szCs w:val="28"/>
        </w:rPr>
        <w:t xml:space="preserve"> "Социальный менеджмент"</w:t>
      </w:r>
    </w:p>
    <w:p w:rsidR="00FE3CB9" w:rsidRDefault="00FE3CB9" w:rsidP="0050264D">
      <w:pPr>
        <w:spacing w:line="360" w:lineRule="auto"/>
        <w:jc w:val="both"/>
        <w:rPr>
          <w:sz w:val="28"/>
          <w:szCs w:val="28"/>
        </w:rPr>
      </w:pPr>
    </w:p>
    <w:p w:rsidR="00FE3CB9" w:rsidRDefault="00FE3CB9" w:rsidP="0050264D">
      <w:pPr>
        <w:spacing w:line="360" w:lineRule="auto"/>
        <w:jc w:val="both"/>
        <w:rPr>
          <w:sz w:val="28"/>
          <w:szCs w:val="28"/>
        </w:rPr>
      </w:pPr>
    </w:p>
    <w:p w:rsidR="00FE3CB9" w:rsidRDefault="00FE3CB9" w:rsidP="0050264D">
      <w:pPr>
        <w:spacing w:line="360" w:lineRule="auto"/>
        <w:jc w:val="both"/>
        <w:rPr>
          <w:sz w:val="28"/>
          <w:szCs w:val="28"/>
        </w:rPr>
      </w:pPr>
    </w:p>
    <w:p w:rsidR="0050264D" w:rsidRPr="00961E8D" w:rsidRDefault="003B08F0" w:rsidP="0050264D">
      <w:pPr>
        <w:spacing w:line="360" w:lineRule="auto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Рассмотрены и одобрены на заседании кафедры «</w:t>
      </w:r>
      <w:r w:rsidR="0050264D" w:rsidRPr="0050264D">
        <w:rPr>
          <w:i/>
          <w:sz w:val="28"/>
          <w:szCs w:val="28"/>
        </w:rPr>
        <w:t>Социальная работа</w:t>
      </w:r>
      <w:r w:rsidRPr="00961E8D">
        <w:rPr>
          <w:sz w:val="28"/>
          <w:szCs w:val="28"/>
        </w:rPr>
        <w:t xml:space="preserve">» протокол </w:t>
      </w:r>
      <w:r w:rsidR="0050264D">
        <w:rPr>
          <w:sz w:val="28"/>
          <w:szCs w:val="28"/>
        </w:rPr>
        <w:t xml:space="preserve">                   </w:t>
      </w:r>
      <w:r w:rsidRPr="00961E8D">
        <w:rPr>
          <w:sz w:val="28"/>
          <w:szCs w:val="28"/>
        </w:rPr>
        <w:t>№</w:t>
      </w:r>
      <w:r w:rsidR="0050264D">
        <w:rPr>
          <w:sz w:val="28"/>
          <w:szCs w:val="28"/>
        </w:rPr>
        <w:t xml:space="preserve"> 1</w:t>
      </w:r>
      <w:r w:rsidR="00FE3CB9">
        <w:rPr>
          <w:sz w:val="28"/>
          <w:szCs w:val="28"/>
        </w:rPr>
        <w:t>1/а</w:t>
      </w:r>
      <w:r w:rsidR="0050264D" w:rsidRPr="0050264D">
        <w:rPr>
          <w:sz w:val="28"/>
          <w:szCs w:val="28"/>
        </w:rPr>
        <w:t xml:space="preserve"> </w:t>
      </w:r>
      <w:r w:rsidR="00FE3CB9">
        <w:rPr>
          <w:sz w:val="28"/>
          <w:szCs w:val="28"/>
        </w:rPr>
        <w:t>от «30</w:t>
      </w:r>
      <w:r w:rsidR="0050264D" w:rsidRPr="00961E8D">
        <w:rPr>
          <w:sz w:val="28"/>
          <w:szCs w:val="28"/>
        </w:rPr>
        <w:t xml:space="preserve">» </w:t>
      </w:r>
      <w:r w:rsidR="00FE3CB9">
        <w:rPr>
          <w:sz w:val="28"/>
          <w:szCs w:val="28"/>
        </w:rPr>
        <w:t>июня</w:t>
      </w:r>
      <w:r w:rsidR="0050264D" w:rsidRPr="00961E8D">
        <w:rPr>
          <w:sz w:val="28"/>
          <w:szCs w:val="28"/>
        </w:rPr>
        <w:t xml:space="preserve"> 201</w:t>
      </w:r>
      <w:r w:rsidR="0050264D">
        <w:rPr>
          <w:sz w:val="28"/>
          <w:szCs w:val="28"/>
        </w:rPr>
        <w:t>8</w:t>
      </w:r>
      <w:r w:rsidR="0050264D" w:rsidRPr="00961E8D">
        <w:rPr>
          <w:sz w:val="28"/>
          <w:szCs w:val="28"/>
        </w:rPr>
        <w:t xml:space="preserve"> г</w:t>
      </w:r>
      <w:r w:rsidR="0050264D">
        <w:rPr>
          <w:sz w:val="28"/>
          <w:szCs w:val="28"/>
        </w:rPr>
        <w:t>.</w:t>
      </w:r>
    </w:p>
    <w:p w:rsidR="003B08F0" w:rsidRDefault="003B08F0" w:rsidP="0050264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50264D" w:rsidRPr="00961E8D" w:rsidRDefault="0050264D" w:rsidP="0050264D">
      <w:pPr>
        <w:spacing w:line="360" w:lineRule="auto"/>
        <w:jc w:val="both"/>
        <w:rPr>
          <w:sz w:val="28"/>
          <w:szCs w:val="28"/>
        </w:rPr>
      </w:pPr>
    </w:p>
    <w:p w:rsidR="003B08F0" w:rsidRPr="00961E8D" w:rsidRDefault="0050264D" w:rsidP="003B08F0">
      <w:pPr>
        <w:rPr>
          <w:sz w:val="28"/>
          <w:szCs w:val="28"/>
        </w:rPr>
      </w:pPr>
      <w:r>
        <w:rPr>
          <w:sz w:val="28"/>
          <w:szCs w:val="28"/>
        </w:rPr>
        <w:t xml:space="preserve">Доцент                    </w:t>
      </w:r>
      <w:r w:rsidR="003B08F0" w:rsidRPr="00961E8D">
        <w:rPr>
          <w:sz w:val="28"/>
          <w:szCs w:val="28"/>
        </w:rPr>
        <w:t xml:space="preserve">___________________ </w:t>
      </w:r>
      <w:r>
        <w:rPr>
          <w:sz w:val="28"/>
          <w:szCs w:val="28"/>
        </w:rPr>
        <w:t xml:space="preserve">        С.Б. Смирнова</w:t>
      </w:r>
    </w:p>
    <w:p w:rsidR="003B08F0" w:rsidRPr="00961E8D" w:rsidRDefault="003B08F0" w:rsidP="003B08F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264D">
        <w:rPr>
          <w:sz w:val="28"/>
          <w:szCs w:val="28"/>
        </w:rPr>
        <w:t xml:space="preserve">      </w:t>
      </w:r>
      <w:r w:rsidRPr="00961E8D">
        <w:t>подпись</w:t>
      </w:r>
    </w:p>
    <w:p w:rsidR="003B08F0" w:rsidRPr="00961E8D" w:rsidRDefault="003B08F0" w:rsidP="003B08F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3B08F0" w:rsidRDefault="003B08F0" w:rsidP="003B08F0">
      <w:pPr>
        <w:jc w:val="both"/>
        <w:rPr>
          <w:sz w:val="28"/>
          <w:szCs w:val="28"/>
        </w:rPr>
      </w:pPr>
    </w:p>
    <w:p w:rsidR="0050264D" w:rsidRPr="00961E8D" w:rsidRDefault="0050264D" w:rsidP="003B08F0">
      <w:pPr>
        <w:jc w:val="both"/>
        <w:rPr>
          <w:sz w:val="28"/>
          <w:szCs w:val="28"/>
        </w:rPr>
      </w:pPr>
    </w:p>
    <w:p w:rsidR="003B08F0" w:rsidRPr="00961E8D" w:rsidRDefault="003B08F0" w:rsidP="003B08F0">
      <w:pPr>
        <w:jc w:val="both"/>
        <w:rPr>
          <w:sz w:val="28"/>
          <w:szCs w:val="28"/>
        </w:rPr>
      </w:pPr>
    </w:p>
    <w:p w:rsidR="003B08F0" w:rsidRPr="00961E8D" w:rsidRDefault="003B08F0" w:rsidP="003B08F0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</w:t>
      </w:r>
      <w:r w:rsidRPr="00961E8D">
        <w:rPr>
          <w:sz w:val="28"/>
          <w:szCs w:val="28"/>
        </w:rPr>
        <w:t xml:space="preserve"> кафедрой      </w:t>
      </w:r>
      <w:r w:rsidR="0050264D">
        <w:rPr>
          <w:sz w:val="28"/>
          <w:szCs w:val="28"/>
        </w:rPr>
        <w:t xml:space="preserve">  </w:t>
      </w:r>
      <w:r w:rsidRPr="00961E8D">
        <w:rPr>
          <w:sz w:val="28"/>
          <w:szCs w:val="28"/>
        </w:rPr>
        <w:t xml:space="preserve"> __________________ </w:t>
      </w:r>
      <w:r w:rsidR="0050264D">
        <w:rPr>
          <w:sz w:val="28"/>
          <w:szCs w:val="28"/>
        </w:rPr>
        <w:t>Н.И. Басина</w:t>
      </w:r>
    </w:p>
    <w:p w:rsidR="003B08F0" w:rsidRPr="00961E8D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61E8D">
        <w:t>подпись</w:t>
      </w:r>
    </w:p>
    <w:p w:rsidR="003B08F0" w:rsidRPr="00961E8D" w:rsidRDefault="003B08F0" w:rsidP="003B08F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«___» ________________ 20__ г.</w:t>
      </w:r>
    </w:p>
    <w:p w:rsidR="003B08F0" w:rsidRDefault="003B08F0" w:rsidP="003B08F0">
      <w:pPr>
        <w:rPr>
          <w:sz w:val="28"/>
          <w:szCs w:val="28"/>
        </w:rPr>
      </w:pPr>
    </w:p>
    <w:p w:rsidR="0050264D" w:rsidRDefault="0050264D" w:rsidP="003B08F0">
      <w:pPr>
        <w:rPr>
          <w:b/>
          <w:sz w:val="28"/>
          <w:szCs w:val="28"/>
        </w:rPr>
      </w:pPr>
    </w:p>
    <w:p w:rsidR="003B08F0" w:rsidRPr="00325ADC" w:rsidRDefault="003B08F0" w:rsidP="003B08F0">
      <w:pPr>
        <w:rPr>
          <w:b/>
          <w:sz w:val="28"/>
          <w:szCs w:val="28"/>
        </w:rPr>
      </w:pPr>
      <w:r w:rsidRPr="00325ADC">
        <w:rPr>
          <w:b/>
          <w:sz w:val="28"/>
          <w:szCs w:val="28"/>
        </w:rPr>
        <w:t>Согласовано:</w:t>
      </w: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 xml:space="preserve">Представитель работодателя </w:t>
      </w: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>или объединения работодателей</w:t>
      </w:r>
    </w:p>
    <w:p w:rsidR="0050264D" w:rsidRPr="0050264D" w:rsidRDefault="0050264D" w:rsidP="0050264D">
      <w:pPr>
        <w:jc w:val="both"/>
        <w:rPr>
          <w:color w:val="000000"/>
          <w:sz w:val="28"/>
          <w:szCs w:val="28"/>
        </w:rPr>
      </w:pPr>
      <w:r w:rsidRPr="0050264D">
        <w:rPr>
          <w:color w:val="000000"/>
          <w:sz w:val="28"/>
          <w:szCs w:val="28"/>
        </w:rPr>
        <w:t xml:space="preserve">Директор дома детского творчества </w:t>
      </w:r>
    </w:p>
    <w:p w:rsidR="0050264D" w:rsidRPr="0050264D" w:rsidRDefault="0050264D" w:rsidP="0050264D">
      <w:pPr>
        <w:jc w:val="both"/>
        <w:rPr>
          <w:color w:val="000000"/>
          <w:sz w:val="28"/>
          <w:szCs w:val="28"/>
        </w:rPr>
      </w:pPr>
      <w:r w:rsidRPr="0050264D">
        <w:rPr>
          <w:color w:val="000000"/>
          <w:sz w:val="28"/>
          <w:szCs w:val="28"/>
        </w:rPr>
        <w:t xml:space="preserve">Первомайского р-на г. Ростова-на-Дону </w:t>
      </w:r>
    </w:p>
    <w:p w:rsidR="003B08F0" w:rsidRPr="00325ADC" w:rsidRDefault="0050264D" w:rsidP="0050264D">
      <w:pPr>
        <w:jc w:val="both"/>
      </w:pPr>
      <w:r>
        <w:rPr>
          <w:color w:val="000000"/>
          <w:sz w:val="28"/>
          <w:szCs w:val="28"/>
        </w:rPr>
        <w:t xml:space="preserve">                                                                          </w:t>
      </w:r>
      <w:r w:rsidR="003B08F0" w:rsidRPr="0050264D">
        <w:rPr>
          <w:sz w:val="28"/>
          <w:szCs w:val="28"/>
        </w:rPr>
        <w:t>__________________</w:t>
      </w:r>
      <w:r w:rsidRPr="0050264D">
        <w:rPr>
          <w:sz w:val="28"/>
          <w:szCs w:val="28"/>
        </w:rPr>
        <w:t xml:space="preserve"> </w:t>
      </w:r>
      <w:r w:rsidRPr="0050264D">
        <w:rPr>
          <w:color w:val="000000"/>
          <w:sz w:val="28"/>
          <w:szCs w:val="28"/>
        </w:rPr>
        <w:t>О.Н. Коваленко</w:t>
      </w:r>
      <w:r w:rsidR="003B08F0">
        <w:rPr>
          <w:sz w:val="28"/>
          <w:szCs w:val="28"/>
        </w:rPr>
        <w:tab/>
      </w:r>
      <w:r w:rsidR="003B08F0">
        <w:rPr>
          <w:sz w:val="28"/>
          <w:szCs w:val="28"/>
        </w:rPr>
        <w:tab/>
      </w:r>
      <w:r w:rsidR="003B08F0">
        <w:rPr>
          <w:sz w:val="28"/>
          <w:szCs w:val="28"/>
        </w:rPr>
        <w:tab/>
      </w:r>
      <w:r w:rsidR="003B08F0">
        <w:rPr>
          <w:sz w:val="28"/>
          <w:szCs w:val="28"/>
        </w:rPr>
        <w:tab/>
      </w:r>
      <w:r w:rsidR="003B08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</w:t>
      </w:r>
      <w:r w:rsidR="003B08F0" w:rsidRPr="00325ADC">
        <w:t>подпись</w:t>
      </w:r>
    </w:p>
    <w:p w:rsidR="003B08F0" w:rsidRDefault="0050264D" w:rsidP="003B08F0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B08F0" w:rsidRPr="00325ADC">
        <w:rPr>
          <w:sz w:val="28"/>
          <w:szCs w:val="28"/>
        </w:rPr>
        <w:t>«___» ________________ 20__ г.</w:t>
      </w:r>
    </w:p>
    <w:p w:rsidR="003B08F0" w:rsidRDefault="003B08F0" w:rsidP="003B08F0">
      <w:pPr>
        <w:ind w:left="4248" w:firstLine="708"/>
        <w:rPr>
          <w:sz w:val="28"/>
          <w:szCs w:val="28"/>
        </w:rPr>
      </w:pP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 xml:space="preserve">Представитель работодателя </w:t>
      </w:r>
    </w:p>
    <w:p w:rsidR="003B08F0" w:rsidRPr="00325ADC" w:rsidRDefault="003B08F0" w:rsidP="003B08F0">
      <w:pPr>
        <w:rPr>
          <w:sz w:val="28"/>
          <w:szCs w:val="28"/>
        </w:rPr>
      </w:pPr>
      <w:r w:rsidRPr="00325ADC">
        <w:rPr>
          <w:sz w:val="28"/>
          <w:szCs w:val="28"/>
        </w:rPr>
        <w:t>или объединения работодателей</w:t>
      </w:r>
    </w:p>
    <w:p w:rsidR="003B08F0" w:rsidRPr="00325ADC" w:rsidRDefault="0050264D" w:rsidP="003B08F0">
      <w:pPr>
        <w:jc w:val="both"/>
        <w:rPr>
          <w:sz w:val="28"/>
          <w:szCs w:val="28"/>
        </w:rPr>
      </w:pPr>
      <w:r w:rsidRPr="0050264D">
        <w:rPr>
          <w:color w:val="000000"/>
          <w:sz w:val="28"/>
          <w:szCs w:val="28"/>
        </w:rPr>
        <w:t>Председатель РРО ВОГ</w:t>
      </w:r>
      <w:r w:rsidR="003B08F0" w:rsidRPr="0050264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</w:t>
      </w:r>
      <w:r w:rsidR="003B08F0" w:rsidRPr="0050264D">
        <w:rPr>
          <w:sz w:val="28"/>
          <w:szCs w:val="28"/>
        </w:rPr>
        <w:t xml:space="preserve">  </w:t>
      </w:r>
      <w:r w:rsidR="003B08F0" w:rsidRPr="00325ADC">
        <w:rPr>
          <w:sz w:val="28"/>
          <w:szCs w:val="28"/>
        </w:rPr>
        <w:t xml:space="preserve">__________________ </w:t>
      </w:r>
      <w:r w:rsidRPr="0050264D">
        <w:rPr>
          <w:color w:val="000000"/>
          <w:sz w:val="28"/>
          <w:szCs w:val="28"/>
        </w:rPr>
        <w:t>И.Л. Баскакова</w:t>
      </w:r>
    </w:p>
    <w:p w:rsidR="003B08F0" w:rsidRPr="00325ADC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0264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50264D">
        <w:rPr>
          <w:sz w:val="28"/>
          <w:szCs w:val="28"/>
        </w:rPr>
        <w:t xml:space="preserve">                              </w:t>
      </w:r>
      <w:r w:rsidRPr="00325ADC">
        <w:t>подпись</w:t>
      </w:r>
    </w:p>
    <w:p w:rsidR="003B08F0" w:rsidRPr="00A705B4" w:rsidRDefault="00A705B4" w:rsidP="00A705B4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«___» ________________ 20__ г.</w:t>
      </w:r>
    </w:p>
    <w:p w:rsidR="003B08F0" w:rsidRDefault="003B08F0" w:rsidP="003B08F0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43274" w:rsidRPr="00F53298" w:rsidRDefault="00243274" w:rsidP="00243274">
      <w:pPr>
        <w:jc w:val="center"/>
        <w:rPr>
          <w:b/>
          <w:sz w:val="28"/>
          <w:szCs w:val="28"/>
        </w:rPr>
      </w:pPr>
      <w:r w:rsidRPr="00F53298">
        <w:rPr>
          <w:b/>
          <w:sz w:val="28"/>
          <w:szCs w:val="28"/>
        </w:rPr>
        <w:lastRenderedPageBreak/>
        <w:t>Лист визирования оценочных материалов (оценочных средств)</w:t>
      </w:r>
    </w:p>
    <w:p w:rsidR="00243274" w:rsidRPr="00F53298" w:rsidRDefault="00243274" w:rsidP="00243274">
      <w:pPr>
        <w:jc w:val="center"/>
        <w:rPr>
          <w:b/>
          <w:sz w:val="28"/>
          <w:szCs w:val="28"/>
        </w:rPr>
      </w:pPr>
      <w:r w:rsidRPr="00F53298">
        <w:rPr>
          <w:b/>
          <w:sz w:val="28"/>
          <w:szCs w:val="28"/>
        </w:rPr>
        <w:t>на очередной учебный год</w:t>
      </w:r>
    </w:p>
    <w:p w:rsidR="00243274" w:rsidRPr="00F53298" w:rsidRDefault="00243274" w:rsidP="00243274">
      <w:pPr>
        <w:jc w:val="center"/>
        <w:rPr>
          <w:sz w:val="28"/>
          <w:szCs w:val="28"/>
        </w:rPr>
      </w:pPr>
    </w:p>
    <w:p w:rsidR="00243274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Оценочные материалы (оценочные средства)</w:t>
      </w:r>
      <w:r>
        <w:rPr>
          <w:sz w:val="28"/>
          <w:szCs w:val="28"/>
        </w:rPr>
        <w:t xml:space="preserve"> по дисциплине «</w:t>
      </w:r>
      <w:r w:rsidR="00FE3CB9">
        <w:rPr>
          <w:sz w:val="28"/>
          <w:szCs w:val="28"/>
        </w:rPr>
        <w:t>Технологии социальной работы</w:t>
      </w:r>
      <w:r w:rsidRPr="00F53298">
        <w:rPr>
          <w:sz w:val="28"/>
          <w:szCs w:val="28"/>
        </w:rPr>
        <w:t xml:space="preserve">» проанализированы и признаны актуальными для использования 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на 20___- 20__ учебный год.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Протокол заседания кафедры «</w:t>
      </w:r>
      <w:r w:rsidRPr="008929A9">
        <w:rPr>
          <w:sz w:val="28"/>
          <w:szCs w:val="28"/>
        </w:rPr>
        <w:t>Социальная работа</w:t>
      </w:r>
      <w:r w:rsidRPr="00F53298">
        <w:rPr>
          <w:sz w:val="28"/>
          <w:szCs w:val="28"/>
        </w:rPr>
        <w:t>» от «__» ___</w:t>
      </w:r>
      <w:r>
        <w:rPr>
          <w:sz w:val="28"/>
          <w:szCs w:val="28"/>
        </w:rPr>
        <w:t>_</w:t>
      </w:r>
      <w:r w:rsidRPr="00F53298">
        <w:rPr>
          <w:sz w:val="28"/>
          <w:szCs w:val="28"/>
        </w:rPr>
        <w:t>___ 20</w:t>
      </w:r>
      <w:r>
        <w:rPr>
          <w:sz w:val="28"/>
          <w:szCs w:val="28"/>
        </w:rPr>
        <w:t>_</w:t>
      </w:r>
      <w:r w:rsidRPr="00F53298">
        <w:rPr>
          <w:sz w:val="28"/>
          <w:szCs w:val="28"/>
        </w:rPr>
        <w:t>_г. № __</w:t>
      </w:r>
    </w:p>
    <w:p w:rsidR="00243274" w:rsidRDefault="00243274" w:rsidP="00243274">
      <w:pPr>
        <w:jc w:val="both"/>
        <w:rPr>
          <w:sz w:val="28"/>
          <w:szCs w:val="28"/>
        </w:rPr>
      </w:pPr>
    </w:p>
    <w:p w:rsidR="00243274" w:rsidRPr="00F53298" w:rsidRDefault="00243274" w:rsidP="00243274">
      <w:pPr>
        <w:rPr>
          <w:sz w:val="28"/>
          <w:szCs w:val="28"/>
        </w:rPr>
      </w:pPr>
      <w:r w:rsidRPr="00F53298">
        <w:rPr>
          <w:sz w:val="28"/>
          <w:szCs w:val="28"/>
        </w:rPr>
        <w:t>Заведующий кафедрой</w:t>
      </w:r>
    </w:p>
    <w:p w:rsidR="00243274" w:rsidRPr="00F53298" w:rsidRDefault="00243274" w:rsidP="00243274">
      <w:pPr>
        <w:rPr>
          <w:sz w:val="28"/>
          <w:szCs w:val="28"/>
        </w:rPr>
      </w:pPr>
      <w:r w:rsidRPr="00F53298">
        <w:rPr>
          <w:sz w:val="28"/>
          <w:szCs w:val="28"/>
        </w:rPr>
        <w:t>«</w:t>
      </w:r>
      <w:r w:rsidRPr="008929A9">
        <w:rPr>
          <w:sz w:val="28"/>
          <w:szCs w:val="28"/>
        </w:rPr>
        <w:t>Социальная работа</w:t>
      </w:r>
      <w:r w:rsidRPr="00F5329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53298">
        <w:rPr>
          <w:sz w:val="28"/>
          <w:szCs w:val="28"/>
        </w:rPr>
        <w:t>______</w:t>
      </w:r>
      <w:r>
        <w:rPr>
          <w:sz w:val="28"/>
          <w:szCs w:val="28"/>
        </w:rPr>
        <w:t xml:space="preserve">__________________ </w:t>
      </w:r>
      <w:r w:rsidRPr="008929A9">
        <w:rPr>
          <w:sz w:val="28"/>
          <w:szCs w:val="28"/>
        </w:rPr>
        <w:t>Н.И.  Басина</w:t>
      </w:r>
    </w:p>
    <w:p w:rsidR="00243274" w:rsidRPr="00F53298" w:rsidRDefault="00243274" w:rsidP="00243274">
      <w:pPr>
        <w:ind w:left="4248" w:firstLine="708"/>
        <w:rPr>
          <w:sz w:val="28"/>
          <w:szCs w:val="28"/>
        </w:rPr>
      </w:pPr>
      <w:r w:rsidRPr="00F53298">
        <w:rPr>
          <w:sz w:val="28"/>
          <w:szCs w:val="28"/>
        </w:rPr>
        <w:t>«____» _________20__ г.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</w:p>
    <w:p w:rsidR="00243274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Оценочные материалы (оценочные средства)</w:t>
      </w:r>
      <w:r>
        <w:rPr>
          <w:sz w:val="28"/>
          <w:szCs w:val="28"/>
        </w:rPr>
        <w:t xml:space="preserve"> по дисциплине «</w:t>
      </w:r>
      <w:r w:rsidR="00FE3CB9">
        <w:rPr>
          <w:sz w:val="28"/>
          <w:szCs w:val="28"/>
        </w:rPr>
        <w:t>Технологии социальной работы</w:t>
      </w:r>
      <w:r w:rsidRPr="00F53298">
        <w:rPr>
          <w:sz w:val="28"/>
          <w:szCs w:val="28"/>
        </w:rPr>
        <w:t xml:space="preserve">» проанализированы и признаны актуальными для использования 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на 20___- 20__ учебный год.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Протокол заседания кафедры «</w:t>
      </w:r>
      <w:r w:rsidRPr="008929A9">
        <w:rPr>
          <w:sz w:val="28"/>
          <w:szCs w:val="28"/>
        </w:rPr>
        <w:t>Социальная работа</w:t>
      </w:r>
      <w:r w:rsidRPr="00F53298">
        <w:rPr>
          <w:sz w:val="28"/>
          <w:szCs w:val="28"/>
        </w:rPr>
        <w:t>» от «__» ___</w:t>
      </w:r>
      <w:r>
        <w:rPr>
          <w:sz w:val="28"/>
          <w:szCs w:val="28"/>
        </w:rPr>
        <w:t>_</w:t>
      </w:r>
      <w:r w:rsidRPr="00F53298">
        <w:rPr>
          <w:sz w:val="28"/>
          <w:szCs w:val="28"/>
        </w:rPr>
        <w:t>___ 20</w:t>
      </w:r>
      <w:r>
        <w:rPr>
          <w:sz w:val="28"/>
          <w:szCs w:val="28"/>
        </w:rPr>
        <w:t>_</w:t>
      </w:r>
      <w:r w:rsidRPr="00F53298">
        <w:rPr>
          <w:sz w:val="28"/>
          <w:szCs w:val="28"/>
        </w:rPr>
        <w:t>_г. № __</w:t>
      </w:r>
    </w:p>
    <w:p w:rsidR="00243274" w:rsidRDefault="00243274" w:rsidP="00243274">
      <w:pPr>
        <w:jc w:val="both"/>
        <w:rPr>
          <w:sz w:val="28"/>
          <w:szCs w:val="28"/>
        </w:rPr>
      </w:pPr>
    </w:p>
    <w:p w:rsidR="00243274" w:rsidRPr="00F53298" w:rsidRDefault="00243274" w:rsidP="00243274">
      <w:pPr>
        <w:rPr>
          <w:sz w:val="28"/>
          <w:szCs w:val="28"/>
        </w:rPr>
      </w:pPr>
      <w:r w:rsidRPr="00F53298">
        <w:rPr>
          <w:sz w:val="28"/>
          <w:szCs w:val="28"/>
        </w:rPr>
        <w:t>Заведующий кафедрой</w:t>
      </w:r>
    </w:p>
    <w:p w:rsidR="00243274" w:rsidRPr="00F53298" w:rsidRDefault="00243274" w:rsidP="00243274">
      <w:pPr>
        <w:rPr>
          <w:sz w:val="28"/>
          <w:szCs w:val="28"/>
        </w:rPr>
      </w:pPr>
      <w:r w:rsidRPr="00F53298">
        <w:rPr>
          <w:sz w:val="28"/>
          <w:szCs w:val="28"/>
        </w:rPr>
        <w:t>«</w:t>
      </w:r>
      <w:r w:rsidRPr="008929A9">
        <w:rPr>
          <w:sz w:val="28"/>
          <w:szCs w:val="28"/>
        </w:rPr>
        <w:t>Социальная работа</w:t>
      </w:r>
      <w:r w:rsidRPr="00F5329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53298">
        <w:rPr>
          <w:sz w:val="28"/>
          <w:szCs w:val="28"/>
        </w:rPr>
        <w:t>______</w:t>
      </w:r>
      <w:r>
        <w:rPr>
          <w:sz w:val="28"/>
          <w:szCs w:val="28"/>
        </w:rPr>
        <w:t xml:space="preserve">__________________ </w:t>
      </w:r>
      <w:r w:rsidRPr="008929A9">
        <w:rPr>
          <w:sz w:val="28"/>
          <w:szCs w:val="28"/>
        </w:rPr>
        <w:t>Н.И.  Басина</w:t>
      </w:r>
    </w:p>
    <w:p w:rsidR="00243274" w:rsidRPr="00F53298" w:rsidRDefault="00243274" w:rsidP="00243274">
      <w:pPr>
        <w:ind w:left="4248" w:firstLine="708"/>
        <w:rPr>
          <w:sz w:val="28"/>
          <w:szCs w:val="28"/>
        </w:rPr>
      </w:pPr>
      <w:r w:rsidRPr="00F53298">
        <w:rPr>
          <w:sz w:val="28"/>
          <w:szCs w:val="28"/>
        </w:rPr>
        <w:t>«____» _________20__ г.</w:t>
      </w:r>
    </w:p>
    <w:p w:rsidR="00243274" w:rsidRDefault="00243274" w:rsidP="00243274">
      <w:pPr>
        <w:jc w:val="right"/>
        <w:rPr>
          <w:sz w:val="28"/>
          <w:szCs w:val="28"/>
        </w:rPr>
      </w:pPr>
    </w:p>
    <w:p w:rsidR="00243274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Оценочные материалы (оценочные средства)</w:t>
      </w:r>
      <w:r>
        <w:rPr>
          <w:sz w:val="28"/>
          <w:szCs w:val="28"/>
        </w:rPr>
        <w:t xml:space="preserve"> по дисциплине «</w:t>
      </w:r>
      <w:r w:rsidR="00FE3CB9">
        <w:rPr>
          <w:sz w:val="28"/>
          <w:szCs w:val="28"/>
        </w:rPr>
        <w:t>Технологии социальной работы</w:t>
      </w:r>
      <w:r w:rsidRPr="00F53298">
        <w:rPr>
          <w:sz w:val="28"/>
          <w:szCs w:val="28"/>
        </w:rPr>
        <w:t xml:space="preserve">» проанализированы и признаны актуальными для использования 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на 20___- 20__ учебный год.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Протокол заседания кафедры «</w:t>
      </w:r>
      <w:r w:rsidRPr="008929A9">
        <w:rPr>
          <w:sz w:val="28"/>
          <w:szCs w:val="28"/>
        </w:rPr>
        <w:t>Социальная работа</w:t>
      </w:r>
      <w:r w:rsidRPr="00F53298">
        <w:rPr>
          <w:sz w:val="28"/>
          <w:szCs w:val="28"/>
        </w:rPr>
        <w:t>» от «__» ___</w:t>
      </w:r>
      <w:r>
        <w:rPr>
          <w:sz w:val="28"/>
          <w:szCs w:val="28"/>
        </w:rPr>
        <w:t>_</w:t>
      </w:r>
      <w:r w:rsidRPr="00F53298">
        <w:rPr>
          <w:sz w:val="28"/>
          <w:szCs w:val="28"/>
        </w:rPr>
        <w:t>___ 20</w:t>
      </w:r>
      <w:r>
        <w:rPr>
          <w:sz w:val="28"/>
          <w:szCs w:val="28"/>
        </w:rPr>
        <w:t>_</w:t>
      </w:r>
      <w:r w:rsidRPr="00F53298">
        <w:rPr>
          <w:sz w:val="28"/>
          <w:szCs w:val="28"/>
        </w:rPr>
        <w:t>_г. № __</w:t>
      </w:r>
    </w:p>
    <w:p w:rsidR="00243274" w:rsidRDefault="00243274" w:rsidP="00243274">
      <w:pPr>
        <w:jc w:val="both"/>
        <w:rPr>
          <w:sz w:val="28"/>
          <w:szCs w:val="28"/>
        </w:rPr>
      </w:pPr>
    </w:p>
    <w:p w:rsidR="00243274" w:rsidRPr="00F53298" w:rsidRDefault="00243274" w:rsidP="00243274">
      <w:pPr>
        <w:rPr>
          <w:sz w:val="28"/>
          <w:szCs w:val="28"/>
        </w:rPr>
      </w:pPr>
      <w:r w:rsidRPr="00F53298">
        <w:rPr>
          <w:sz w:val="28"/>
          <w:szCs w:val="28"/>
        </w:rPr>
        <w:t>Заведующий кафедрой</w:t>
      </w:r>
    </w:p>
    <w:p w:rsidR="00243274" w:rsidRPr="00F53298" w:rsidRDefault="00243274" w:rsidP="00243274">
      <w:pPr>
        <w:rPr>
          <w:sz w:val="28"/>
          <w:szCs w:val="28"/>
        </w:rPr>
      </w:pPr>
      <w:r w:rsidRPr="00F53298">
        <w:rPr>
          <w:sz w:val="28"/>
          <w:szCs w:val="28"/>
        </w:rPr>
        <w:t>«</w:t>
      </w:r>
      <w:r w:rsidRPr="008929A9">
        <w:rPr>
          <w:sz w:val="28"/>
          <w:szCs w:val="28"/>
        </w:rPr>
        <w:t>Социальная работа</w:t>
      </w:r>
      <w:r w:rsidRPr="00F5329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53298">
        <w:rPr>
          <w:sz w:val="28"/>
          <w:szCs w:val="28"/>
        </w:rPr>
        <w:t>______</w:t>
      </w:r>
      <w:r>
        <w:rPr>
          <w:sz w:val="28"/>
          <w:szCs w:val="28"/>
        </w:rPr>
        <w:t xml:space="preserve">__________________ </w:t>
      </w:r>
      <w:r w:rsidRPr="008929A9">
        <w:rPr>
          <w:sz w:val="28"/>
          <w:szCs w:val="28"/>
        </w:rPr>
        <w:t>Н.И.  Басина</w:t>
      </w:r>
    </w:p>
    <w:p w:rsidR="00243274" w:rsidRPr="00F53298" w:rsidRDefault="00243274" w:rsidP="00243274">
      <w:pPr>
        <w:ind w:left="4248" w:firstLine="708"/>
        <w:rPr>
          <w:sz w:val="28"/>
          <w:szCs w:val="28"/>
        </w:rPr>
      </w:pPr>
      <w:r w:rsidRPr="00F53298">
        <w:rPr>
          <w:sz w:val="28"/>
          <w:szCs w:val="28"/>
        </w:rPr>
        <w:t>«____» _________20__ г.</w:t>
      </w:r>
    </w:p>
    <w:p w:rsidR="00243274" w:rsidRDefault="00243274" w:rsidP="00243274">
      <w:pPr>
        <w:jc w:val="right"/>
        <w:rPr>
          <w:sz w:val="28"/>
          <w:szCs w:val="28"/>
        </w:rPr>
      </w:pPr>
    </w:p>
    <w:p w:rsidR="00243274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Оценочные материалы (оценочные средства)</w:t>
      </w:r>
      <w:r>
        <w:rPr>
          <w:sz w:val="28"/>
          <w:szCs w:val="28"/>
        </w:rPr>
        <w:t xml:space="preserve"> по дисциплине «</w:t>
      </w:r>
      <w:r w:rsidR="00FE3CB9">
        <w:rPr>
          <w:sz w:val="28"/>
          <w:szCs w:val="28"/>
        </w:rPr>
        <w:t>Технологии социальной работы</w:t>
      </w:r>
      <w:r w:rsidRPr="00F53298">
        <w:rPr>
          <w:sz w:val="28"/>
          <w:szCs w:val="28"/>
        </w:rPr>
        <w:t xml:space="preserve">» проанализированы и признаны актуальными для использования 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на 20___- 20__ учебный год.</w:t>
      </w:r>
    </w:p>
    <w:p w:rsidR="00243274" w:rsidRPr="00F53298" w:rsidRDefault="00243274" w:rsidP="00243274">
      <w:pPr>
        <w:jc w:val="both"/>
        <w:rPr>
          <w:sz w:val="28"/>
          <w:szCs w:val="28"/>
        </w:rPr>
      </w:pPr>
      <w:r w:rsidRPr="00F53298">
        <w:rPr>
          <w:sz w:val="28"/>
          <w:szCs w:val="28"/>
        </w:rPr>
        <w:t>Протокол заседания кафедры «</w:t>
      </w:r>
      <w:r w:rsidRPr="008929A9">
        <w:rPr>
          <w:sz w:val="28"/>
          <w:szCs w:val="28"/>
        </w:rPr>
        <w:t>Социальная работа</w:t>
      </w:r>
      <w:r w:rsidRPr="00F53298">
        <w:rPr>
          <w:sz w:val="28"/>
          <w:szCs w:val="28"/>
        </w:rPr>
        <w:t>» от «__» ___</w:t>
      </w:r>
      <w:r>
        <w:rPr>
          <w:sz w:val="28"/>
          <w:szCs w:val="28"/>
        </w:rPr>
        <w:t>_</w:t>
      </w:r>
      <w:r w:rsidRPr="00F53298">
        <w:rPr>
          <w:sz w:val="28"/>
          <w:szCs w:val="28"/>
        </w:rPr>
        <w:t>___ 20</w:t>
      </w:r>
      <w:r>
        <w:rPr>
          <w:sz w:val="28"/>
          <w:szCs w:val="28"/>
        </w:rPr>
        <w:t>_</w:t>
      </w:r>
      <w:r w:rsidRPr="00F53298">
        <w:rPr>
          <w:sz w:val="28"/>
          <w:szCs w:val="28"/>
        </w:rPr>
        <w:t>_г. № __</w:t>
      </w:r>
    </w:p>
    <w:p w:rsidR="00243274" w:rsidRDefault="00243274" w:rsidP="00243274">
      <w:pPr>
        <w:jc w:val="both"/>
        <w:rPr>
          <w:sz w:val="28"/>
          <w:szCs w:val="28"/>
        </w:rPr>
      </w:pPr>
    </w:p>
    <w:p w:rsidR="00243274" w:rsidRPr="00F53298" w:rsidRDefault="00243274" w:rsidP="00243274">
      <w:pPr>
        <w:rPr>
          <w:sz w:val="28"/>
          <w:szCs w:val="28"/>
        </w:rPr>
      </w:pPr>
      <w:r w:rsidRPr="00F53298">
        <w:rPr>
          <w:sz w:val="28"/>
          <w:szCs w:val="28"/>
        </w:rPr>
        <w:t>Заведующий кафедрой</w:t>
      </w:r>
    </w:p>
    <w:p w:rsidR="00243274" w:rsidRPr="00F53298" w:rsidRDefault="00243274" w:rsidP="00243274">
      <w:pPr>
        <w:rPr>
          <w:sz w:val="28"/>
          <w:szCs w:val="28"/>
        </w:rPr>
      </w:pPr>
      <w:r w:rsidRPr="00F53298">
        <w:rPr>
          <w:sz w:val="28"/>
          <w:szCs w:val="28"/>
        </w:rPr>
        <w:t>«</w:t>
      </w:r>
      <w:r w:rsidRPr="008929A9">
        <w:rPr>
          <w:sz w:val="28"/>
          <w:szCs w:val="28"/>
        </w:rPr>
        <w:t>Социальная работа</w:t>
      </w:r>
      <w:r w:rsidRPr="00F5329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53298">
        <w:rPr>
          <w:sz w:val="28"/>
          <w:szCs w:val="28"/>
        </w:rPr>
        <w:t>______</w:t>
      </w:r>
      <w:r>
        <w:rPr>
          <w:sz w:val="28"/>
          <w:szCs w:val="28"/>
        </w:rPr>
        <w:t xml:space="preserve">__________________ </w:t>
      </w:r>
      <w:r w:rsidRPr="008929A9">
        <w:rPr>
          <w:sz w:val="28"/>
          <w:szCs w:val="28"/>
        </w:rPr>
        <w:t>Н.И.  Басина</w:t>
      </w:r>
    </w:p>
    <w:p w:rsidR="00243274" w:rsidRPr="00F53298" w:rsidRDefault="00243274" w:rsidP="00243274">
      <w:pPr>
        <w:ind w:left="4248" w:firstLine="708"/>
        <w:rPr>
          <w:sz w:val="28"/>
          <w:szCs w:val="28"/>
        </w:rPr>
      </w:pPr>
      <w:r w:rsidRPr="00F53298">
        <w:rPr>
          <w:sz w:val="28"/>
          <w:szCs w:val="28"/>
        </w:rPr>
        <w:t>«____» _________20__ г.</w:t>
      </w:r>
    </w:p>
    <w:p w:rsidR="00243274" w:rsidRPr="00F53298" w:rsidRDefault="00243274" w:rsidP="00243274">
      <w:pPr>
        <w:jc w:val="right"/>
        <w:rPr>
          <w:sz w:val="28"/>
          <w:szCs w:val="28"/>
        </w:rPr>
      </w:pPr>
      <w:r w:rsidRPr="00F53298">
        <w:rPr>
          <w:sz w:val="28"/>
          <w:szCs w:val="28"/>
        </w:rPr>
        <w:br w:type="page"/>
      </w:r>
    </w:p>
    <w:p w:rsidR="00243274" w:rsidRPr="00F53298" w:rsidRDefault="00243274" w:rsidP="00243274">
      <w:pPr>
        <w:jc w:val="center"/>
        <w:rPr>
          <w:sz w:val="28"/>
          <w:szCs w:val="28"/>
        </w:rPr>
      </w:pPr>
      <w:r w:rsidRPr="00F53298">
        <w:rPr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3"/>
        <w:gridCol w:w="703"/>
      </w:tblGrid>
      <w:tr w:rsidR="00243274" w:rsidRPr="00F53298" w:rsidTr="00243274">
        <w:tc>
          <w:tcPr>
            <w:tcW w:w="949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98">
              <w:rPr>
                <w:sz w:val="28"/>
                <w:szCs w:val="28"/>
              </w:rPr>
              <w:t xml:space="preserve">   С.</w:t>
            </w:r>
          </w:p>
        </w:tc>
      </w:tr>
      <w:tr w:rsidR="00243274" w:rsidRPr="00F53298" w:rsidTr="00243274">
        <w:tc>
          <w:tcPr>
            <w:tcW w:w="949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98"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43274" w:rsidRPr="00F53298" w:rsidTr="00243274">
        <w:tc>
          <w:tcPr>
            <w:tcW w:w="949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98">
              <w:rPr>
                <w:color w:val="000000"/>
                <w:sz w:val="28"/>
                <w:szCs w:val="28"/>
              </w:rPr>
              <w:t xml:space="preserve">1.1 </w:t>
            </w:r>
            <w:r w:rsidRPr="00F53298"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43274" w:rsidRPr="00F53298" w:rsidTr="00243274">
        <w:tc>
          <w:tcPr>
            <w:tcW w:w="949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ar-SA"/>
              </w:rPr>
            </w:pPr>
            <w:r w:rsidRPr="00F53298">
              <w:rPr>
                <w:sz w:val="28"/>
                <w:szCs w:val="28"/>
                <w:lang w:eastAsia="ar-SA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243274" w:rsidRPr="00F53298" w:rsidTr="00243274">
        <w:tc>
          <w:tcPr>
            <w:tcW w:w="949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298">
              <w:rPr>
                <w:sz w:val="28"/>
                <w:szCs w:val="28"/>
              </w:rPr>
              <w:t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:rsidR="00243274" w:rsidRPr="00F53298" w:rsidRDefault="00243274" w:rsidP="0024327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243274" w:rsidRPr="00F53298" w:rsidRDefault="00243274" w:rsidP="00243274"/>
    <w:p w:rsidR="00243274" w:rsidRPr="00F53298" w:rsidRDefault="00243274" w:rsidP="00243274">
      <w:r w:rsidRPr="00F53298">
        <w:br w:type="page"/>
      </w:r>
    </w:p>
    <w:p w:rsidR="003B08F0" w:rsidRDefault="003B08F0" w:rsidP="003B08F0">
      <w:pPr>
        <w:spacing w:line="360" w:lineRule="auto"/>
        <w:jc w:val="center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lastRenderedPageBreak/>
        <w:t>1 Паспорт оценочных материалов (оценочных средств)</w:t>
      </w:r>
    </w:p>
    <w:p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:rsidR="003B08F0" w:rsidRPr="00805EFD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</w:p>
    <w:p w:rsidR="003B08F0" w:rsidRPr="00A706F6" w:rsidRDefault="003B08F0" w:rsidP="003B08F0">
      <w:pPr>
        <w:pStyle w:val="a6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 w:rsidR="003B08F0" w:rsidRPr="00A706F6" w:rsidRDefault="003B08F0" w:rsidP="003B08F0">
      <w:pPr>
        <w:pStyle w:val="a6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:rsidR="003B08F0" w:rsidRDefault="003B08F0" w:rsidP="003B08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E1064">
        <w:rPr>
          <w:color w:val="000000"/>
          <w:sz w:val="28"/>
          <w:szCs w:val="28"/>
        </w:rPr>
        <w:t>Перечень компетенций, формируемых в процессе изучения дисциплины:</w:t>
      </w:r>
    </w:p>
    <w:p w:rsidR="0050264D" w:rsidRDefault="00FE3CB9" w:rsidP="003B08F0">
      <w:pPr>
        <w:spacing w:line="360" w:lineRule="auto"/>
        <w:ind w:firstLine="709"/>
        <w:jc w:val="both"/>
        <w:rPr>
          <w:sz w:val="28"/>
          <w:szCs w:val="28"/>
          <w:shd w:val="clear" w:color="auto" w:fill="F9F9FC"/>
        </w:rPr>
      </w:pPr>
      <w:r w:rsidRPr="00FE3CB9">
        <w:rPr>
          <w:color w:val="201F35"/>
          <w:sz w:val="28"/>
          <w:szCs w:val="28"/>
          <w:shd w:val="clear" w:color="auto" w:fill="F9F9FC"/>
        </w:rPr>
        <w:t>ОПК-9: способностью представлять результаты научной и практической деятельности в формах отчетов, рефератов, публикаций и публичных обсуждений</w:t>
      </w:r>
      <w:r w:rsidR="004576AE" w:rsidRPr="004576AE">
        <w:rPr>
          <w:sz w:val="28"/>
          <w:szCs w:val="28"/>
          <w:shd w:val="clear" w:color="auto" w:fill="F9F9FC"/>
        </w:rPr>
        <w:t>;</w:t>
      </w:r>
    </w:p>
    <w:p w:rsidR="004576AE" w:rsidRDefault="00FE3CB9" w:rsidP="003B08F0">
      <w:pPr>
        <w:spacing w:line="360" w:lineRule="auto"/>
        <w:ind w:firstLine="709"/>
        <w:jc w:val="both"/>
        <w:rPr>
          <w:sz w:val="28"/>
          <w:szCs w:val="28"/>
          <w:shd w:val="clear" w:color="auto" w:fill="F9F9FC"/>
        </w:rPr>
      </w:pPr>
      <w:r w:rsidRPr="00FE3CB9">
        <w:rPr>
          <w:color w:val="201F35"/>
          <w:sz w:val="28"/>
          <w:szCs w:val="28"/>
          <w:shd w:val="clear" w:color="auto" w:fill="F9F9FC"/>
        </w:rPr>
        <w:t>ПК-1: способностью к проведению оценки обстоятельств, которые ухудшают или могут ухудшить условия жизнедеятельности граждан, определению индивидуальных потребностей граждан с целью постановки социального диагноза и разработки индивидуальных программ предоставления социальных услуг и мероприятий по социальному сопровождению</w:t>
      </w:r>
      <w:r w:rsidR="004576AE" w:rsidRPr="004576AE">
        <w:rPr>
          <w:sz w:val="28"/>
          <w:szCs w:val="28"/>
          <w:shd w:val="clear" w:color="auto" w:fill="F9F9FC"/>
        </w:rPr>
        <w:t>;</w:t>
      </w:r>
    </w:p>
    <w:p w:rsidR="00FE3CB9" w:rsidRDefault="00FE3CB9" w:rsidP="003B08F0">
      <w:pPr>
        <w:spacing w:line="360" w:lineRule="auto"/>
        <w:ind w:firstLine="709"/>
        <w:jc w:val="both"/>
        <w:rPr>
          <w:color w:val="201F35"/>
          <w:sz w:val="28"/>
          <w:szCs w:val="28"/>
          <w:shd w:val="clear" w:color="auto" w:fill="F9F9FC"/>
        </w:rPr>
      </w:pPr>
      <w:r w:rsidRPr="00FE3CB9">
        <w:rPr>
          <w:color w:val="201F35"/>
          <w:sz w:val="28"/>
          <w:szCs w:val="28"/>
          <w:shd w:val="clear" w:color="auto" w:fill="F9F9FC"/>
        </w:rPr>
        <w:t>ПК-2: способностью к выбору, разработке и эффективной реализации социальных технологий и технологий социальной работы, направленных на обеспечение прав человека в сфере социальной защиты</w:t>
      </w:r>
      <w:r>
        <w:rPr>
          <w:color w:val="201F35"/>
          <w:sz w:val="28"/>
          <w:szCs w:val="28"/>
          <w:shd w:val="clear" w:color="auto" w:fill="F9F9FC"/>
        </w:rPr>
        <w:t>;</w:t>
      </w:r>
    </w:p>
    <w:p w:rsidR="00FE3CB9" w:rsidRPr="00FE3CB9" w:rsidRDefault="00FE3CB9" w:rsidP="003B08F0">
      <w:pPr>
        <w:spacing w:line="360" w:lineRule="auto"/>
        <w:ind w:firstLine="709"/>
        <w:jc w:val="both"/>
        <w:rPr>
          <w:sz w:val="28"/>
          <w:szCs w:val="28"/>
          <w:shd w:val="clear" w:color="auto" w:fill="F9F9FC"/>
        </w:rPr>
      </w:pPr>
      <w:r w:rsidRPr="00FE3CB9">
        <w:rPr>
          <w:color w:val="201F35"/>
          <w:sz w:val="28"/>
          <w:szCs w:val="28"/>
          <w:shd w:val="clear" w:color="auto" w:fill="F9F9FC"/>
        </w:rPr>
        <w:t>ПК-3: способностью предоставлять меры социальной защиты, в том числе социального обеспечения, социальной помощи и социального обслуживания с целью улучшения условий жизнедеятельности гражданина и расширения его возможностей самостоятельно обеспечивать свои основные жизненные потребности, путем мобилизации собственных сил, физических, психических и социальных ресурсов.</w:t>
      </w:r>
    </w:p>
    <w:p w:rsidR="003B08F0" w:rsidRDefault="003B08F0" w:rsidP="003B08F0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 xml:space="preserve"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</w:t>
      </w:r>
      <w:r w:rsidRPr="008D147B">
        <w:rPr>
          <w:sz w:val="28"/>
          <w:szCs w:val="28"/>
        </w:rPr>
        <w:lastRenderedPageBreak/>
        <w:t>по этапам в рамках</w:t>
      </w:r>
      <w:r>
        <w:rPr>
          <w:sz w:val="28"/>
          <w:szCs w:val="28"/>
        </w:rPr>
        <w:t xml:space="preserve"> контактной работы, включающей</w:t>
      </w:r>
      <w:r w:rsidRPr="008D147B">
        <w:rPr>
          <w:sz w:val="28"/>
          <w:szCs w:val="28"/>
        </w:rPr>
        <w:t xml:space="preserve"> различн</w:t>
      </w:r>
      <w:r>
        <w:rPr>
          <w:sz w:val="28"/>
          <w:szCs w:val="28"/>
        </w:rPr>
        <w:t>ые</w:t>
      </w:r>
      <w:r w:rsidRPr="008D147B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Pr="008D147B">
        <w:rPr>
          <w:sz w:val="28"/>
          <w:szCs w:val="28"/>
        </w:rPr>
        <w:t xml:space="preserve"> занятий и самостоятельной работы</w:t>
      </w:r>
      <w:r>
        <w:rPr>
          <w:sz w:val="28"/>
          <w:szCs w:val="28"/>
        </w:rPr>
        <w:t>, с применением различных форм и методов обучения</w:t>
      </w:r>
      <w:r w:rsidRPr="008D147B">
        <w:rPr>
          <w:sz w:val="28"/>
          <w:szCs w:val="28"/>
        </w:rPr>
        <w:t xml:space="preserve"> (табл.</w:t>
      </w:r>
      <w:r>
        <w:rPr>
          <w:sz w:val="28"/>
          <w:szCs w:val="28"/>
        </w:rPr>
        <w:t> 1</w:t>
      </w:r>
      <w:r w:rsidRPr="008D147B">
        <w:rPr>
          <w:sz w:val="28"/>
          <w:szCs w:val="28"/>
        </w:rPr>
        <w:t>).</w:t>
      </w:r>
    </w:p>
    <w:p w:rsidR="003B08F0" w:rsidRDefault="003B08F0" w:rsidP="003B08F0">
      <w:pPr>
        <w:spacing w:line="360" w:lineRule="auto"/>
        <w:ind w:firstLine="709"/>
        <w:jc w:val="both"/>
        <w:rPr>
          <w:sz w:val="28"/>
          <w:szCs w:val="28"/>
        </w:rPr>
      </w:pPr>
    </w:p>
    <w:p w:rsidR="003B08F0" w:rsidRDefault="003B08F0" w:rsidP="003B08F0">
      <w:pPr>
        <w:rPr>
          <w:color w:val="000000"/>
          <w:sz w:val="28"/>
          <w:szCs w:val="28"/>
        </w:rPr>
        <w:sectPr w:rsidR="003B08F0" w:rsidSect="00D67D3B">
          <w:footerReference w:type="default" r:id="rId9"/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3B08F0" w:rsidRDefault="003B08F0" w:rsidP="003B08F0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изучения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560"/>
        <w:gridCol w:w="4110"/>
        <w:gridCol w:w="2127"/>
        <w:gridCol w:w="1842"/>
        <w:gridCol w:w="2977"/>
        <w:gridCol w:w="1865"/>
      </w:tblGrid>
      <w:tr w:rsidR="003B08F0" w:rsidTr="00F60C50">
        <w:tc>
          <w:tcPr>
            <w:tcW w:w="1242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156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411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Дескрипторы компетенции</w:t>
            </w:r>
          </w:p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7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E6B61">
              <w:rPr>
                <w:color w:val="000000"/>
                <w:sz w:val="24"/>
                <w:szCs w:val="24"/>
              </w:rPr>
              <w:t>Вид учебных занятий, работы</w:t>
            </w:r>
            <w:r w:rsidRPr="003E6B61">
              <w:rPr>
                <w:rStyle w:val="a5"/>
                <w:color w:val="000000"/>
                <w:sz w:val="24"/>
                <w:szCs w:val="24"/>
              </w:rPr>
              <w:footnoteReference w:id="1"/>
            </w:r>
            <w:r w:rsidRPr="003E6B61">
              <w:rPr>
                <w:color w:val="000000"/>
                <w:sz w:val="24"/>
                <w:szCs w:val="24"/>
              </w:rPr>
              <w:t>,</w:t>
            </w:r>
          </w:p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color w:val="000000"/>
                <w:sz w:val="24"/>
                <w:szCs w:val="24"/>
              </w:rPr>
              <w:t>формы и методы обучения, способствующие формированию и развитию компетенции</w:t>
            </w:r>
            <w:r w:rsidRPr="003E6B61">
              <w:rPr>
                <w:rStyle w:val="a5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1842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E6B61">
              <w:rPr>
                <w:color w:val="000000"/>
                <w:sz w:val="24"/>
                <w:szCs w:val="24"/>
              </w:rPr>
              <w:t>Контролируемые разделы и темы дисциплины</w:t>
            </w:r>
            <w:r w:rsidRPr="003E6B61">
              <w:rPr>
                <w:rStyle w:val="a5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2977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E6B61">
              <w:rPr>
                <w:color w:val="000000"/>
                <w:sz w:val="24"/>
                <w:szCs w:val="24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1865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3E6B61">
              <w:rPr>
                <w:color w:val="000000"/>
                <w:sz w:val="24"/>
                <w:szCs w:val="24"/>
              </w:rPr>
              <w:t>Критерии оценивания компетенций</w:t>
            </w:r>
            <w:r w:rsidRPr="003E6B61">
              <w:rPr>
                <w:rStyle w:val="a5"/>
                <w:color w:val="000000"/>
                <w:sz w:val="24"/>
                <w:szCs w:val="24"/>
              </w:rPr>
              <w:footnoteReference w:id="4"/>
            </w:r>
          </w:p>
        </w:tc>
      </w:tr>
      <w:tr w:rsidR="003B08F0" w:rsidTr="00F60C50">
        <w:tc>
          <w:tcPr>
            <w:tcW w:w="1242" w:type="dxa"/>
            <w:vMerge w:val="restart"/>
            <w:shd w:val="clear" w:color="auto" w:fill="auto"/>
            <w:vAlign w:val="center"/>
          </w:tcPr>
          <w:p w:rsidR="003B08F0" w:rsidRPr="00C33D5C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О</w:t>
            </w:r>
            <w:r w:rsidR="00FE3CB9">
              <w:rPr>
                <w:sz w:val="24"/>
                <w:szCs w:val="24"/>
              </w:rPr>
              <w:t>П</w:t>
            </w:r>
            <w:r w:rsidRPr="00C33D5C">
              <w:rPr>
                <w:sz w:val="24"/>
                <w:szCs w:val="24"/>
              </w:rPr>
              <w:t>К-</w:t>
            </w:r>
            <w:r w:rsidR="00FE3CB9">
              <w:rPr>
                <w:sz w:val="24"/>
                <w:szCs w:val="24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E6B61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411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3E6B61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E80A23" w:rsidRPr="003E6B61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  <w:p w:rsidR="00E80A23" w:rsidRPr="003E6B61" w:rsidRDefault="00E80A2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3B08F0" w:rsidRDefault="00A912E7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1.1, 1.2, 1.3. 1.4, 1.5, 2.1, 2.2, 2.3, 2.4, 2.5, 2.6,</w:t>
            </w:r>
            <w:r w:rsidR="00AD77AC">
              <w:rPr>
                <w:sz w:val="24"/>
                <w:szCs w:val="24"/>
              </w:rPr>
              <w:t xml:space="preserve"> 2.7, 2.8, 2.9, 2.10, 2.11,</w:t>
            </w:r>
            <w:r w:rsidRPr="003E6B61">
              <w:rPr>
                <w:sz w:val="24"/>
                <w:szCs w:val="24"/>
              </w:rPr>
              <w:t xml:space="preserve"> 3.1, 3.2, 3.3, 3.4, 3.5, 3.6, 4.1, 4.2, 4.3, 4.4, 4.5, 4.6, </w:t>
            </w:r>
            <w:r w:rsidR="00AD77AC">
              <w:rPr>
                <w:sz w:val="24"/>
                <w:szCs w:val="24"/>
              </w:rPr>
              <w:t>5.1, 5.2, 5.3, 5.4, 5.5, 5</w:t>
            </w:r>
            <w:r w:rsidR="00AD77AC" w:rsidRPr="003E6B61">
              <w:rPr>
                <w:sz w:val="24"/>
                <w:szCs w:val="24"/>
              </w:rPr>
              <w:t>.6,</w:t>
            </w:r>
          </w:p>
          <w:p w:rsidR="00AD77AC" w:rsidRPr="003E6B61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6.1, 6.2, 6.3, 6.4, 6.5,6</w:t>
            </w:r>
            <w:r w:rsidRPr="003E6B61">
              <w:rPr>
                <w:sz w:val="24"/>
                <w:szCs w:val="24"/>
              </w:rPr>
              <w:t>.6,</w:t>
            </w:r>
            <w:r>
              <w:rPr>
                <w:sz w:val="24"/>
                <w:szCs w:val="24"/>
              </w:rPr>
              <w:t xml:space="preserve"> 7.1, 7.2, 7.3, 7.4, 7.5,7</w:t>
            </w:r>
            <w:r w:rsidRPr="003E6B61">
              <w:rPr>
                <w:sz w:val="24"/>
                <w:szCs w:val="24"/>
              </w:rPr>
              <w:t>.6,</w:t>
            </w:r>
            <w:r>
              <w:rPr>
                <w:sz w:val="24"/>
                <w:szCs w:val="24"/>
              </w:rPr>
              <w:t xml:space="preserve"> 8.1, 8.2, 8.3, 8.4.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D77AC" w:rsidRPr="003E6B61" w:rsidRDefault="00AD77AC" w:rsidP="00AD77AC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 w:rsidR="001775AF"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 w:rsidR="001775AF"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 w:rsidR="001775AF"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</w:t>
            </w:r>
            <w:r w:rsidR="001775AF" w:rsidRPr="003E6B61">
              <w:rPr>
                <w:sz w:val="24"/>
                <w:szCs w:val="24"/>
              </w:rPr>
              <w:t xml:space="preserve">перечень </w:t>
            </w:r>
            <w:r w:rsidR="001775AF">
              <w:rPr>
                <w:sz w:val="24"/>
                <w:szCs w:val="24"/>
              </w:rPr>
              <w:t xml:space="preserve">примерных </w:t>
            </w:r>
            <w:r w:rsidR="001775AF" w:rsidRPr="003E6B61">
              <w:rPr>
                <w:sz w:val="24"/>
                <w:szCs w:val="24"/>
              </w:rPr>
              <w:t xml:space="preserve">вопросов к </w:t>
            </w:r>
            <w:r w:rsidR="001775AF">
              <w:rPr>
                <w:sz w:val="24"/>
                <w:szCs w:val="24"/>
              </w:rPr>
              <w:t>экзамену</w:t>
            </w:r>
            <w:r w:rsidR="001775AF" w:rsidRPr="003E6B61">
              <w:rPr>
                <w:sz w:val="24"/>
                <w:szCs w:val="24"/>
              </w:rPr>
              <w:t xml:space="preserve">, </w:t>
            </w:r>
          </w:p>
          <w:p w:rsidR="001775AF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 xml:space="preserve">, </w:t>
            </w:r>
            <w:r w:rsidR="001775AF">
              <w:rPr>
                <w:sz w:val="24"/>
                <w:szCs w:val="24"/>
              </w:rPr>
              <w:t>п</w:t>
            </w:r>
            <w:r w:rsidR="001775AF" w:rsidRPr="001775AF">
              <w:rPr>
                <w:sz w:val="24"/>
                <w:szCs w:val="24"/>
              </w:rPr>
              <w:t>еречень примерных вопр</w:t>
            </w:r>
            <w:r w:rsidR="001775AF">
              <w:rPr>
                <w:sz w:val="24"/>
                <w:szCs w:val="24"/>
              </w:rPr>
              <w:t>осов для защиты курсовой работы,</w:t>
            </w:r>
          </w:p>
          <w:p w:rsidR="003B08F0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BB5877" w:rsidRPr="003E6B61" w:rsidRDefault="00BB5877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  <w:shd w:val="clear" w:color="auto" w:fill="auto"/>
          </w:tcPr>
          <w:p w:rsidR="00234B5A" w:rsidRPr="003E6B61" w:rsidRDefault="00234B5A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Посещаемость студентом занятий;</w:t>
            </w:r>
          </w:p>
          <w:p w:rsidR="00234B5A" w:rsidRPr="003E6B61" w:rsidRDefault="00234B5A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B08F0" w:rsidRPr="003E6B61" w:rsidRDefault="00E80A2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Ответы на </w:t>
            </w:r>
            <w:r w:rsidR="00234B5A" w:rsidRPr="003E6B61">
              <w:rPr>
                <w:sz w:val="24"/>
                <w:szCs w:val="24"/>
              </w:rPr>
              <w:t>практических занятиях</w:t>
            </w:r>
            <w:r w:rsidRPr="003E6B61">
              <w:rPr>
                <w:sz w:val="24"/>
                <w:szCs w:val="24"/>
              </w:rPr>
              <w:t>;</w:t>
            </w:r>
          </w:p>
          <w:p w:rsidR="00ED70A6" w:rsidRPr="003E6B61" w:rsidRDefault="00ED70A6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E80A23" w:rsidRPr="003E6B61" w:rsidRDefault="00234B5A" w:rsidP="00E80A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В</w:t>
            </w:r>
            <w:r w:rsidR="00E80A23" w:rsidRPr="003E6B61">
              <w:rPr>
                <w:sz w:val="24"/>
                <w:szCs w:val="24"/>
              </w:rPr>
              <w:t>ыполнение</w:t>
            </w:r>
            <w:r w:rsidRPr="003E6B61">
              <w:rPr>
                <w:sz w:val="24"/>
                <w:szCs w:val="24"/>
              </w:rPr>
              <w:t xml:space="preserve"> и защита</w:t>
            </w:r>
            <w:r w:rsidR="00E80A23" w:rsidRPr="003E6B61">
              <w:rPr>
                <w:sz w:val="24"/>
                <w:szCs w:val="24"/>
              </w:rPr>
              <w:t xml:space="preserve"> курсовой работы.</w:t>
            </w:r>
          </w:p>
          <w:p w:rsidR="0073656A" w:rsidRPr="003E6B61" w:rsidRDefault="0073656A" w:rsidP="00E80A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3656A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контрольной работы.</w:t>
            </w:r>
          </w:p>
        </w:tc>
      </w:tr>
      <w:tr w:rsidR="003B08F0" w:rsidTr="00F60C50">
        <w:tc>
          <w:tcPr>
            <w:tcW w:w="12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3B08F0" w:rsidRPr="003E6B61" w:rsidRDefault="00FE3CB9" w:rsidP="00F60C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понятия и категории, принципы и закономерности, формы и уровни социальной работы, специфику ее познания, прогнозирования, проектирования и моделирования</w:t>
            </w:r>
          </w:p>
        </w:tc>
        <w:tc>
          <w:tcPr>
            <w:tcW w:w="2127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B08F0" w:rsidTr="00F60C50">
        <w:tc>
          <w:tcPr>
            <w:tcW w:w="12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3B08F0" w:rsidRPr="003E6B61" w:rsidRDefault="00FE3CB9" w:rsidP="00F60C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основы социологического анализа; различные варианты организации исследований, сущность социального прогнозирования; принципы прогнозирования в социальной работе; этапы и методы прогнозирования; технологию проектирования в социальной работе; технологию моделирования в социальной работе</w:t>
            </w:r>
          </w:p>
        </w:tc>
        <w:tc>
          <w:tcPr>
            <w:tcW w:w="2127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B08F0" w:rsidTr="00F60C50">
        <w:tc>
          <w:tcPr>
            <w:tcW w:w="12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3B08F0" w:rsidRPr="003E6B61" w:rsidRDefault="00FE3CB9" w:rsidP="00F60C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структуру представления индивидуальных программ предоставления социальных услуг и мероприятий; способы интерпретации и представления результатов диагностического обследования</w:t>
            </w:r>
          </w:p>
        </w:tc>
        <w:tc>
          <w:tcPr>
            <w:tcW w:w="2127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3B08F0" w:rsidTr="00F60C50">
        <w:tc>
          <w:tcPr>
            <w:tcW w:w="12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E6B61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:rsidR="003B08F0" w:rsidRPr="003E6B61" w:rsidRDefault="003B08F0" w:rsidP="00F60C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3E6B61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Лекционные </w:t>
            </w:r>
            <w:r w:rsidRPr="003E6B61">
              <w:rPr>
                <w:sz w:val="24"/>
                <w:szCs w:val="24"/>
              </w:rPr>
              <w:lastRenderedPageBreak/>
              <w:t xml:space="preserve">занятия, практические занятия (устный опрос), </w:t>
            </w:r>
          </w:p>
          <w:p w:rsidR="00FF682E" w:rsidRPr="003E6B61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Перечень вопросов для </w:t>
            </w:r>
            <w:r w:rsidRPr="003E6B61">
              <w:rPr>
                <w:sz w:val="24"/>
                <w:szCs w:val="24"/>
              </w:rPr>
              <w:lastRenderedPageBreak/>
              <w:t>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73656A" w:rsidRPr="003E6B61" w:rsidRDefault="0073656A" w:rsidP="00ED70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0C50" w:rsidTr="00F60C50">
        <w:tc>
          <w:tcPr>
            <w:tcW w:w="1242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F60C50" w:rsidRPr="003E6B61" w:rsidRDefault="00FE3CB9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формулировать и решать задачи, возникающие в ходе научно-исследовательской деятельности, требующие углубленных профессиональных знаний; выбирать необходимые методы исследования, модифицировать существующие и разрабатывать новые методы, исходя из задач конкретного исследования; обрабатывать полученные результаты, анализировать и осмысливать их с учетом имеющихся научных данные</w:t>
            </w:r>
          </w:p>
        </w:tc>
        <w:tc>
          <w:tcPr>
            <w:tcW w:w="2127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0C50" w:rsidTr="00F60C50">
        <w:tc>
          <w:tcPr>
            <w:tcW w:w="1242" w:type="dxa"/>
            <w:vMerge/>
            <w:shd w:val="clear" w:color="auto" w:fill="auto"/>
          </w:tcPr>
          <w:p w:rsidR="00F60C50" w:rsidRPr="00F60C50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F60C50" w:rsidRPr="003E6B61" w:rsidRDefault="00FE3CB9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организовывать на основе современных методов получение, обработку и хранение научной информации по проблемам социальной работы; разрабатывать стратегии и конкретные программы социальной работы с различными категориями населения; проводить самостоятельно и творчески исследовательскую работу по анализу основных тенденций развития теории и практики социальной работы</w:t>
            </w:r>
          </w:p>
        </w:tc>
        <w:tc>
          <w:tcPr>
            <w:tcW w:w="2127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60C50" w:rsidTr="00F60C50">
        <w:tc>
          <w:tcPr>
            <w:tcW w:w="1242" w:type="dxa"/>
            <w:vMerge/>
            <w:shd w:val="clear" w:color="auto" w:fill="auto"/>
          </w:tcPr>
          <w:p w:rsidR="00F60C50" w:rsidRPr="00F60C50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F60C50" w:rsidRPr="003E6B61" w:rsidRDefault="00FE3CB9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вести библиографическую работу с привлечением информационных технологий; предоставлять итоги проделанной работы в виде отчетов, рефератов, статей, современных средств редактирования и печати; реализовывать специфику научно-исследовательской деятельности в области социально работы</w:t>
            </w:r>
          </w:p>
        </w:tc>
        <w:tc>
          <w:tcPr>
            <w:tcW w:w="2127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B08F0" w:rsidTr="00F60C50">
        <w:tc>
          <w:tcPr>
            <w:tcW w:w="1242" w:type="dxa"/>
            <w:vMerge/>
            <w:shd w:val="clear" w:color="auto" w:fill="auto"/>
          </w:tcPr>
          <w:p w:rsidR="003B08F0" w:rsidRPr="00F60C50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E6B61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:rsidR="003B08F0" w:rsidRPr="003E6B61" w:rsidRDefault="003B08F0" w:rsidP="00F60C5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3E6B61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FF682E" w:rsidRPr="003E6B61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Самостоятельная работа- подготовка к практическим </w:t>
            </w:r>
            <w:r w:rsidRPr="003E6B61">
              <w:rPr>
                <w:sz w:val="24"/>
                <w:szCs w:val="24"/>
              </w:rPr>
              <w:lastRenderedPageBreak/>
              <w:t xml:space="preserve">занятиям по темам </w:t>
            </w:r>
          </w:p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B08F0" w:rsidRPr="003E6B61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</w:t>
            </w:r>
            <w:r w:rsidRPr="003E6B61">
              <w:rPr>
                <w:sz w:val="24"/>
                <w:szCs w:val="24"/>
              </w:rPr>
              <w:lastRenderedPageBreak/>
              <w:t>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73656A" w:rsidRPr="003E6B61" w:rsidRDefault="0073656A" w:rsidP="00ED70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3B08F0" w:rsidRPr="007C2358" w:rsidRDefault="003B08F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60C50" w:rsidTr="00F60C50">
        <w:tc>
          <w:tcPr>
            <w:tcW w:w="1242" w:type="dxa"/>
            <w:vMerge/>
            <w:shd w:val="clear" w:color="auto" w:fill="auto"/>
          </w:tcPr>
          <w:p w:rsidR="00F60C50" w:rsidRPr="00F60C50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F60C50" w:rsidRPr="003E6B61" w:rsidRDefault="00FE3CB9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социального проектирования; технологиями прогностики, диагностики, моделирования социальных процессов и объектов; необходимыми навыками самостоятельной работы</w:t>
            </w:r>
          </w:p>
        </w:tc>
        <w:tc>
          <w:tcPr>
            <w:tcW w:w="2127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60C50" w:rsidTr="00F60C50">
        <w:tc>
          <w:tcPr>
            <w:tcW w:w="1242" w:type="dxa"/>
            <w:vMerge/>
            <w:shd w:val="clear" w:color="auto" w:fill="auto"/>
          </w:tcPr>
          <w:p w:rsidR="00F60C50" w:rsidRPr="00F60C50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F60C50" w:rsidRPr="003E6B61" w:rsidRDefault="00FE3CB9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проведения аналитической, прогнозной и мониторинговой работы</w:t>
            </w:r>
          </w:p>
        </w:tc>
        <w:tc>
          <w:tcPr>
            <w:tcW w:w="2127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60C50" w:rsidTr="00F60C50">
        <w:tc>
          <w:tcPr>
            <w:tcW w:w="1242" w:type="dxa"/>
            <w:vMerge/>
            <w:shd w:val="clear" w:color="auto" w:fill="auto"/>
          </w:tcPr>
          <w:p w:rsidR="00F60C50" w:rsidRPr="00F60C50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60C50" w:rsidRPr="003E6B61" w:rsidRDefault="00F60C50" w:rsidP="002D15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F60C50" w:rsidRPr="003E6B61" w:rsidRDefault="00FE3CB9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оформления научно-исследовательских работ и отчетов по результатам исследования</w:t>
            </w:r>
          </w:p>
        </w:tc>
        <w:tc>
          <w:tcPr>
            <w:tcW w:w="2127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60C50" w:rsidRPr="007C2358" w:rsidRDefault="00F60C50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 w:val="restart"/>
            <w:shd w:val="clear" w:color="auto" w:fill="auto"/>
          </w:tcPr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shd w:val="clear" w:color="auto" w:fill="F9F9FC"/>
              </w:rPr>
            </w:pPr>
          </w:p>
          <w:p w:rsidR="00FF682E" w:rsidRPr="003E6B61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9F9FC"/>
              </w:rPr>
              <w:t>П</w:t>
            </w:r>
            <w:r w:rsidR="00FF682E" w:rsidRPr="003E6B61">
              <w:rPr>
                <w:sz w:val="24"/>
                <w:szCs w:val="24"/>
                <w:shd w:val="clear" w:color="auto" w:fill="F9F9FC"/>
              </w:rPr>
              <w:t>К-</w:t>
            </w:r>
            <w:r>
              <w:rPr>
                <w:sz w:val="24"/>
                <w:szCs w:val="24"/>
                <w:shd w:val="clear" w:color="auto" w:fill="F9F9FC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D5C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FF682E" w:rsidP="0024327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D77AC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1.1, 1.2, 1.3. 1.4, 1.5, 2.1, 2.2, 2.3, 2.4, 2.5, 2.6,</w:t>
            </w:r>
            <w:r>
              <w:rPr>
                <w:sz w:val="24"/>
                <w:szCs w:val="24"/>
              </w:rPr>
              <w:t xml:space="preserve"> 2.7, 2.8, 2.9, 2.10, 2.11,</w:t>
            </w:r>
            <w:r w:rsidRPr="003E6B61">
              <w:rPr>
                <w:sz w:val="24"/>
                <w:szCs w:val="24"/>
              </w:rPr>
              <w:t xml:space="preserve"> 3.1, 3.2, 3.3, 3.4, 3.5, 3.6, 4.1, 4.2, 4.3, 4.4, 4.5, 4.6, </w:t>
            </w:r>
            <w:r>
              <w:rPr>
                <w:sz w:val="24"/>
                <w:szCs w:val="24"/>
              </w:rPr>
              <w:t>5.1, 5.2, 5.3, 5.4, 5.5, 5</w:t>
            </w:r>
            <w:r w:rsidRPr="003E6B61">
              <w:rPr>
                <w:sz w:val="24"/>
                <w:szCs w:val="24"/>
              </w:rPr>
              <w:t>.6,</w:t>
            </w:r>
          </w:p>
          <w:p w:rsidR="00FF682E" w:rsidRPr="00C33D5C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6.1, 6.2, 6.3, 6.4, 6.5,6</w:t>
            </w:r>
            <w:r w:rsidRPr="003E6B61">
              <w:rPr>
                <w:sz w:val="24"/>
                <w:szCs w:val="24"/>
              </w:rPr>
              <w:t>.6,</w:t>
            </w:r>
            <w:r>
              <w:rPr>
                <w:sz w:val="24"/>
                <w:szCs w:val="24"/>
              </w:rPr>
              <w:t xml:space="preserve"> 7.1, 7.2, 7.3, 7.4, 7.5,7</w:t>
            </w:r>
            <w:r w:rsidRPr="003E6B61">
              <w:rPr>
                <w:sz w:val="24"/>
                <w:szCs w:val="24"/>
              </w:rPr>
              <w:t>.6,</w:t>
            </w:r>
            <w:r>
              <w:rPr>
                <w:sz w:val="24"/>
                <w:szCs w:val="24"/>
              </w:rPr>
              <w:t xml:space="preserve"> 8.1, 8.2, 8.3, 8.4.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FF682E" w:rsidRPr="00C33D5C" w:rsidRDefault="00FF682E" w:rsidP="00ED70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  <w:shd w:val="clear" w:color="auto" w:fill="auto"/>
          </w:tcPr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Посещаемость студентом занятий;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Ответы на практических занятиях;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Выполнение и защита курсовой работы.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F682E" w:rsidRPr="00C33D5C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контрольной работы.</w:t>
            </w: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нормативно-правовые акты в сфере социальной защиты населения; цели, задачи и функции органов и учреждений социального обслуживания; типы и характеристики граждан-получателей социальных услуг; основы комплексных подходов к оценке потребностей граждан в предоставлении социальных услуг и мер социальной поддержки.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схему социальной диагностики, сущность технологии социальной диагностики; основные методы социальной диагностики, способы интерпретации и представления результатов диагностического обследования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структуру индивидуальных программ предоставления социальных услуг и мероприятий по социальному сопровождению лицам, оказавшимся в трудной жизненной ситуации.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FF682E" w:rsidP="0024327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Самостоятельная работа- подготовка к практическим </w:t>
            </w:r>
            <w:r w:rsidRPr="00C33D5C">
              <w:rPr>
                <w:sz w:val="24"/>
                <w:szCs w:val="24"/>
              </w:rPr>
              <w:lastRenderedPageBreak/>
              <w:t xml:space="preserve">занятиям по темам </w:t>
            </w:r>
          </w:p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</w:t>
            </w:r>
            <w:r w:rsidRPr="003E6B61">
              <w:rPr>
                <w:sz w:val="24"/>
                <w:szCs w:val="24"/>
              </w:rPr>
              <w:lastRenderedPageBreak/>
              <w:t>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FF682E" w:rsidRPr="00C33D5C" w:rsidRDefault="00FF682E" w:rsidP="00ED70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проводить индивидуальный опрос граждан с целью выявления условий их жизнедеятельности; анализировать устные и письменные обращения граждан в организации социальной защиты.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осуществлять выбор адекватных технологий социальной диагностики с целью постановки социального диагноза и разработки социального прогноза получателя социальных услуг.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разрабатывать коррекционные, профилактические, реабилитационные и др. программы, мероприятия по социальному сопровождению лиц, оказавшихся в трудной жизненной ситуации, с учетом индивидуальных особенностей получателей социальных услуг и ситуационных обстоятельств.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D5C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FF682E" w:rsidP="0024327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FF682E" w:rsidRPr="00C33D5C" w:rsidRDefault="00FF682E" w:rsidP="00ED70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организации первичного приема граждан; осуществления первичной проверки и анализа документов, свидетельствующих о нуждаемости граждан, обратившихся за предоставлением социальных услуг; выявления и оценки индивидуальных потребностей граждан в различных видах и формах социального обслуживания и социальной поддержки.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проведения диагностики трудной жизненной ситуации граждан; выявления обстоятельств возникновения трудной жизненной ситуации путем организации обследований, мониторинга условий жизнедеятельности граждан по месту жительства, определения причин, способных привести их в положение, представляющее опасность для жизни или здоровья.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междисциплинарного взаимодействия; привлечения специалистов из смежных профилей для оказания помощи гражданам в улучшении условий их жизнедеятельности; анализа данных статистической отчетности.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 w:val="restart"/>
            <w:shd w:val="clear" w:color="auto" w:fill="auto"/>
          </w:tcPr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color w:val="201F35"/>
                <w:sz w:val="24"/>
                <w:szCs w:val="24"/>
                <w:shd w:val="clear" w:color="auto" w:fill="F9F9FC"/>
              </w:rPr>
              <w:t>ПК-2</w:t>
            </w: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D5C">
              <w:rPr>
                <w:b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FF682E" w:rsidP="0024327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Лекционные занятия, практические занятия (устный </w:t>
            </w:r>
            <w:r w:rsidRPr="00C33D5C">
              <w:rPr>
                <w:sz w:val="24"/>
                <w:szCs w:val="24"/>
              </w:rPr>
              <w:lastRenderedPageBreak/>
              <w:t xml:space="preserve">опрос), </w:t>
            </w:r>
          </w:p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D77AC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lastRenderedPageBreak/>
              <w:t>1.1, 1.2, 1.3. 1.4, 1.5, 2.1, 2.2, 2.3, 2.4, 2.5, 2.6,</w:t>
            </w:r>
            <w:r>
              <w:rPr>
                <w:sz w:val="24"/>
                <w:szCs w:val="24"/>
              </w:rPr>
              <w:t xml:space="preserve"> 2.7, 2.8, 2.9, 2.10, </w:t>
            </w:r>
            <w:r>
              <w:rPr>
                <w:sz w:val="24"/>
                <w:szCs w:val="24"/>
              </w:rPr>
              <w:lastRenderedPageBreak/>
              <w:t>2.11,</w:t>
            </w:r>
            <w:r w:rsidRPr="003E6B61">
              <w:rPr>
                <w:sz w:val="24"/>
                <w:szCs w:val="24"/>
              </w:rPr>
              <w:t xml:space="preserve"> 3.1, 3.2, 3.3, 3.4, 3.5, 3.6, 4.1, 4.2, 4.3, 4.4, 4.5, 4.6, </w:t>
            </w:r>
            <w:r>
              <w:rPr>
                <w:sz w:val="24"/>
                <w:szCs w:val="24"/>
              </w:rPr>
              <w:t>5.1, 5.2, 5.3, 5.4, 5.5, 5</w:t>
            </w:r>
            <w:r w:rsidRPr="003E6B61">
              <w:rPr>
                <w:sz w:val="24"/>
                <w:szCs w:val="24"/>
              </w:rPr>
              <w:t>.6,</w:t>
            </w:r>
          </w:p>
          <w:p w:rsidR="00FF682E" w:rsidRPr="00C33D5C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6.1, 6.2, 6.3, 6.4, 6.5,6</w:t>
            </w:r>
            <w:r w:rsidRPr="003E6B61">
              <w:rPr>
                <w:sz w:val="24"/>
                <w:szCs w:val="24"/>
              </w:rPr>
              <w:t>.6,</w:t>
            </w:r>
            <w:r>
              <w:rPr>
                <w:sz w:val="24"/>
                <w:szCs w:val="24"/>
              </w:rPr>
              <w:t xml:space="preserve"> 7.1, 7.2, 7.3, 7.4, 7.5,7</w:t>
            </w:r>
            <w:r w:rsidRPr="003E6B61">
              <w:rPr>
                <w:sz w:val="24"/>
                <w:szCs w:val="24"/>
              </w:rPr>
              <w:t>.6,</w:t>
            </w:r>
            <w:r>
              <w:rPr>
                <w:sz w:val="24"/>
                <w:szCs w:val="24"/>
              </w:rPr>
              <w:t xml:space="preserve"> 8.1, 8.2, 8.3, 8.4.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lastRenderedPageBreak/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</w:t>
            </w:r>
            <w:r w:rsidRPr="003E6B61">
              <w:rPr>
                <w:sz w:val="24"/>
                <w:szCs w:val="24"/>
              </w:rPr>
              <w:lastRenderedPageBreak/>
              <w:t xml:space="preserve">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FF682E" w:rsidRPr="00C33D5C" w:rsidRDefault="00FF682E" w:rsidP="00ED70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  <w:shd w:val="clear" w:color="auto" w:fill="auto"/>
          </w:tcPr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lastRenderedPageBreak/>
              <w:t>Посещаемость студентом занятий;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lastRenderedPageBreak/>
              <w:t>Ответы на практических занятиях;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Выполнение и защита курсовой работы.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FF682E" w:rsidRPr="00C33D5C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контрольной работы.</w:t>
            </w: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 xml:space="preserve">основные технологии социальной работы и условия их применения в соответствии с действующими нормами международного, федерального, регионального законодательства РФ, </w:t>
            </w: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lastRenderedPageBreak/>
              <w:t>национальных стандартов РФ в области социального обслуживания населения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основные типы проблем, возникающих у граждан – получателей социальных услуг; направления политики и социальной защиты населения на федеральном, региональном, муниципальном уровнях; формы и виды социального обслуживания; российский и зарубежный опыт практической социальной работы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специфику реализации социальных технологий и технологий социальной работы с различными категориями и группами населения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D5C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FF682E" w:rsidP="0024327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FF682E" w:rsidRPr="007C2358" w:rsidRDefault="00FF682E" w:rsidP="00ED70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выявлять проблему гражданина, находящегося в трудной жизненной ситуации; оценивать возможности ее решения с помощью привлечения профильных специалистов; выбирать оптимальные способы решения проблемы гражданина посредством формирования и согласования с гражданином индивидуальной программы предоставления социальных услуг и оказания мер социальной поддержки.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применять оптимальное сочетание различных форм и видов социального обслуживания, социальных технологий и технологий социальной работы (коррекции, профилактики, реабилитации, адаптации, терапии и др.) для повышения уровня социального благополучия граждан, используя российский и зарубежный опыт.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осуществлять реализацию социальных технологий и технологий социальной работы, направленных на обеспечение прав человека в сфере социальной защиты.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33D5C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FF682E" w:rsidP="0024327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FF682E" w:rsidRPr="00C33D5C" w:rsidRDefault="00FF682E" w:rsidP="00FF68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FF682E" w:rsidRPr="00C33D5C" w:rsidRDefault="00FF682E" w:rsidP="00C33D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FF682E" w:rsidRPr="007C2358" w:rsidRDefault="00FF682E" w:rsidP="00ED70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выбора социальных технологий и технологий социальной работы, направленных на обеспечение прав человека в сфере социальной защиты, с учетом индивидуальных особенностей получателя социальных услуг и сложившихся обстоятельств.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проведения диагностики трудной жизненной ситуации граждан; выявления причин возникновения трудной жизненной ситуации путем организации обследований, мониторинга условий жизнедеятельности граждан; определения причин, способных привести к ситуациям, представляющим опасность для жизни или здоровья граждан.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F682E" w:rsidTr="00F60C50">
        <w:tc>
          <w:tcPr>
            <w:tcW w:w="1242" w:type="dxa"/>
            <w:vMerge/>
            <w:shd w:val="clear" w:color="auto" w:fill="auto"/>
          </w:tcPr>
          <w:p w:rsidR="00FF682E" w:rsidRPr="00F60C50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FF682E" w:rsidRPr="00C33D5C" w:rsidRDefault="00FF682E" w:rsidP="003E6B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33D5C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FF682E" w:rsidRPr="00C33D5C" w:rsidRDefault="00846FD3" w:rsidP="00243274">
            <w:pPr>
              <w:rPr>
                <w:sz w:val="24"/>
                <w:szCs w:val="24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анализа данных статистической отчетности, проведения научно-исследовательской деятельности с целью выявления уровня правосознания получателями социальных услуг.</w:t>
            </w:r>
          </w:p>
        </w:tc>
        <w:tc>
          <w:tcPr>
            <w:tcW w:w="2127" w:type="dxa"/>
            <w:vMerge/>
            <w:shd w:val="clear" w:color="auto" w:fill="auto"/>
          </w:tcPr>
          <w:p w:rsidR="00FF682E" w:rsidRPr="00C33D5C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FF682E" w:rsidRPr="007C2358" w:rsidRDefault="00FF682E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46FD3" w:rsidTr="00F60C50">
        <w:tc>
          <w:tcPr>
            <w:tcW w:w="1242" w:type="dxa"/>
            <w:vMerge w:val="restart"/>
            <w:shd w:val="clear" w:color="auto" w:fill="auto"/>
          </w:tcPr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01F35"/>
                <w:sz w:val="24"/>
                <w:szCs w:val="24"/>
                <w:shd w:val="clear" w:color="auto" w:fill="F9F9FC"/>
              </w:rPr>
            </w:pPr>
          </w:p>
          <w:p w:rsidR="00846FD3" w:rsidRPr="00F60C50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3D5C">
              <w:rPr>
                <w:color w:val="201F35"/>
                <w:sz w:val="24"/>
                <w:szCs w:val="24"/>
                <w:shd w:val="clear" w:color="auto" w:fill="F9F9FC"/>
              </w:rPr>
              <w:t>ПК-</w:t>
            </w:r>
            <w:r>
              <w:rPr>
                <w:color w:val="201F35"/>
                <w:sz w:val="24"/>
                <w:szCs w:val="24"/>
                <w:shd w:val="clear" w:color="auto" w:fill="F9F9FC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6FD3" w:rsidRPr="003E6B61" w:rsidRDefault="00846FD3" w:rsidP="00FE3C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E6B61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4110" w:type="dxa"/>
            <w:shd w:val="clear" w:color="auto" w:fill="auto"/>
          </w:tcPr>
          <w:p w:rsidR="00846FD3" w:rsidRPr="00C33D5C" w:rsidRDefault="00846FD3" w:rsidP="00243274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846FD3" w:rsidRPr="00C33D5C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AD77AC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1.1, 1.2, 1.3. 1.4, 1.5, 2.1, 2.2, 2.3, 2.4, 2.5, 2.6,</w:t>
            </w:r>
            <w:r>
              <w:rPr>
                <w:sz w:val="24"/>
                <w:szCs w:val="24"/>
              </w:rPr>
              <w:t xml:space="preserve"> 2.7, 2.8, 2.9, 2.10, 2.11,</w:t>
            </w:r>
            <w:r w:rsidRPr="003E6B61">
              <w:rPr>
                <w:sz w:val="24"/>
                <w:szCs w:val="24"/>
              </w:rPr>
              <w:t xml:space="preserve"> 3.1, 3.2, 3.3, 3.4, 3.5, 3.6, 4.1, 4.2, 4.3, 4.4, 4.5, 4.6, </w:t>
            </w:r>
            <w:r>
              <w:rPr>
                <w:sz w:val="24"/>
                <w:szCs w:val="24"/>
              </w:rPr>
              <w:t>5.1, 5.2, 5.3, 5.4, 5.5, 5</w:t>
            </w:r>
            <w:r w:rsidRPr="003E6B61">
              <w:rPr>
                <w:sz w:val="24"/>
                <w:szCs w:val="24"/>
              </w:rPr>
              <w:t>.6,</w:t>
            </w:r>
          </w:p>
          <w:p w:rsidR="00846FD3" w:rsidRPr="007C2358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6.1, 6.2, 6.3, 6.4, 6.5,6</w:t>
            </w:r>
            <w:r w:rsidRPr="003E6B61">
              <w:rPr>
                <w:sz w:val="24"/>
                <w:szCs w:val="24"/>
              </w:rPr>
              <w:t>.6,</w:t>
            </w:r>
            <w:r>
              <w:rPr>
                <w:sz w:val="24"/>
                <w:szCs w:val="24"/>
              </w:rPr>
              <w:t xml:space="preserve"> 7.1, 7.2, 7.3, 7.4, 7.5,7</w:t>
            </w:r>
            <w:r w:rsidRPr="003E6B61">
              <w:rPr>
                <w:sz w:val="24"/>
                <w:szCs w:val="24"/>
              </w:rPr>
              <w:t>.6,</w:t>
            </w:r>
            <w:r>
              <w:rPr>
                <w:sz w:val="24"/>
                <w:szCs w:val="24"/>
              </w:rPr>
              <w:t xml:space="preserve"> 8.1, 8.2, 8.3, 8.4.</w:t>
            </w:r>
          </w:p>
        </w:tc>
        <w:tc>
          <w:tcPr>
            <w:tcW w:w="2977" w:type="dxa"/>
            <w:shd w:val="clear" w:color="auto" w:fill="auto"/>
          </w:tcPr>
          <w:p w:rsidR="00846FD3" w:rsidRPr="007C2358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 w:val="restart"/>
            <w:shd w:val="clear" w:color="auto" w:fill="auto"/>
          </w:tcPr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Посещаемость студентом занятий;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Ответы на практических занятиях;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Выполнение и защита курсовой работы.</w:t>
            </w:r>
          </w:p>
          <w:p w:rsidR="001775AF" w:rsidRPr="003E6B61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46FD3" w:rsidRPr="007C2358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lastRenderedPageBreak/>
              <w:t>Выполнение контрольной работы.</w:t>
            </w: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основные направления политики в сфере социальной защиты населения; национальные стандарты РФ в области социально защиты, социального обслуживания и социальной помощи; состав документов, необходимых для оказания социальных услуг гражданам, обратившимся в социальные службы и учреждения; регламенты ведения документации.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D77AC" w:rsidRPr="003E6B61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AD77AC" w:rsidRPr="003E6B61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методы и технологии самоактуализации граждан - получателей социальных услуг; основы самоорганизации и самообразования.</w:t>
            </w:r>
          </w:p>
        </w:tc>
        <w:tc>
          <w:tcPr>
            <w:tcW w:w="2127" w:type="dxa"/>
            <w:vMerge/>
            <w:shd w:val="clear" w:color="auto" w:fill="auto"/>
          </w:tcPr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специфику оказания социальных услуг различным категориям населения</w:t>
            </w:r>
          </w:p>
        </w:tc>
        <w:tc>
          <w:tcPr>
            <w:tcW w:w="2127" w:type="dxa"/>
            <w:vMerge/>
            <w:shd w:val="clear" w:color="auto" w:fill="auto"/>
          </w:tcPr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E6B61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использовать основы правовых знаний в сфере оказания социальных услуг и мер социальной поддержки; оформлять документы, необходимые для принятия нуждающихся граждан, на социальное обслуживание или оказание мер социальной поддержки; обеспечивать интеграцию деятельности различных государственных и общественных организаций в реализации индивидуальной программы предоставления социальных услуг и оказания мер социальной поддержки.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D77AC" w:rsidRPr="003E6B61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Лекционные занятия, практические занятия (устный опрос), </w:t>
            </w:r>
          </w:p>
          <w:p w:rsidR="00AD77AC" w:rsidRPr="003E6B61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Самостоятельная работа- подготовка к практическим занятиям по темам </w:t>
            </w:r>
          </w:p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обеспечивать представление интересов получателей социальных услуг; мотивировать граждан - получателей социальных услуг – к активному участию в реализации индивидуальной программы предоставления социальных услуг и оказания мер социальной поддержки, использовать методы и технологии самоактуализации.</w:t>
            </w:r>
          </w:p>
        </w:tc>
        <w:tc>
          <w:tcPr>
            <w:tcW w:w="2127" w:type="dxa"/>
            <w:vMerge/>
            <w:shd w:val="clear" w:color="auto" w:fill="auto"/>
          </w:tcPr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организовывать проведение индивидуальных профилактических мероприятий с гражданами в виде консультаций, содействия в организации занятости, оздоровления, отдыха, предоставления социальных, правовых, медицинских, образовательных, психологических, реабилитационных и иных услуг.</w:t>
            </w:r>
          </w:p>
        </w:tc>
        <w:tc>
          <w:tcPr>
            <w:tcW w:w="2127" w:type="dxa"/>
            <w:vMerge/>
            <w:shd w:val="clear" w:color="auto" w:fill="auto"/>
          </w:tcPr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46FD3" w:rsidTr="00F60C50">
        <w:tc>
          <w:tcPr>
            <w:tcW w:w="1242" w:type="dxa"/>
            <w:vMerge/>
            <w:shd w:val="clear" w:color="auto" w:fill="auto"/>
          </w:tcPr>
          <w:p w:rsidR="00846FD3" w:rsidRPr="00F60C50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846FD3" w:rsidRPr="003E6B61" w:rsidRDefault="00846FD3" w:rsidP="00FE3CB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E6B61">
              <w:rPr>
                <w:b/>
                <w:sz w:val="24"/>
                <w:szCs w:val="24"/>
              </w:rPr>
              <w:t>Владеть</w:t>
            </w:r>
          </w:p>
        </w:tc>
        <w:tc>
          <w:tcPr>
            <w:tcW w:w="4110" w:type="dxa"/>
            <w:shd w:val="clear" w:color="auto" w:fill="auto"/>
          </w:tcPr>
          <w:p w:rsidR="00846FD3" w:rsidRPr="00C33D5C" w:rsidRDefault="00846FD3" w:rsidP="00243274">
            <w:pPr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846FD3" w:rsidRPr="00C33D5C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846FD3" w:rsidRPr="007C2358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shd w:val="clear" w:color="auto" w:fill="auto"/>
          </w:tcPr>
          <w:p w:rsidR="00846FD3" w:rsidRPr="007C2358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846FD3" w:rsidRPr="007C2358" w:rsidRDefault="00846FD3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1: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 xml:space="preserve">навыками организации помощи в оформлении документов, необходимых для принятия на социальное обслуживание или оказание мер социальной поддержки; организации оказания социально-бытовых, социально-медицинских, социально-психологических, социально-педагогических, социально-правовых, </w:t>
            </w: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lastRenderedPageBreak/>
              <w:t>социально-экономических, социальнореабилитационных услуг, услуг по социальному сопровождению граждан, а также мер социальной поддержки; консультирования по различным вопросам, связанным с предоставлением социальных услуг и оказания мер социальной поддержки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AD77AC" w:rsidRPr="003E6B61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lastRenderedPageBreak/>
              <w:t xml:space="preserve">Лекционные занятия, практические занятия (устный опрос), </w:t>
            </w:r>
          </w:p>
          <w:p w:rsidR="00AD77AC" w:rsidRPr="003E6B61" w:rsidRDefault="00AD77AC" w:rsidP="00AD77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 xml:space="preserve">Самостоятельная работа- </w:t>
            </w:r>
            <w:r w:rsidRPr="003E6B61">
              <w:rPr>
                <w:sz w:val="24"/>
                <w:szCs w:val="24"/>
              </w:rPr>
              <w:lastRenderedPageBreak/>
              <w:t xml:space="preserve">подготовка к практическим занятиям по темам </w:t>
            </w:r>
          </w:p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1775AF" w:rsidRPr="003E6B61" w:rsidRDefault="001775AF" w:rsidP="001775AF">
            <w:pPr>
              <w:jc w:val="center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Перечень вопросов для подготовки к практическим занятиям по темам (у</w:t>
            </w:r>
            <w:r>
              <w:rPr>
                <w:sz w:val="24"/>
                <w:szCs w:val="24"/>
              </w:rPr>
              <w:t>стный опрос),</w:t>
            </w:r>
            <w:r w:rsidRPr="003E6B61">
              <w:rPr>
                <w:sz w:val="24"/>
                <w:szCs w:val="24"/>
              </w:rPr>
              <w:t xml:space="preserve">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t xml:space="preserve">вопросов к </w:t>
            </w:r>
            <w:r>
              <w:rPr>
                <w:sz w:val="24"/>
                <w:szCs w:val="24"/>
              </w:rPr>
              <w:t>зачету</w:t>
            </w:r>
            <w:r w:rsidRPr="003E6B61">
              <w:rPr>
                <w:sz w:val="24"/>
                <w:szCs w:val="24"/>
              </w:rPr>
              <w:t xml:space="preserve">, перечень </w:t>
            </w:r>
            <w:r>
              <w:rPr>
                <w:sz w:val="24"/>
                <w:szCs w:val="24"/>
              </w:rPr>
              <w:t xml:space="preserve">примерных </w:t>
            </w:r>
            <w:r w:rsidRPr="003E6B61">
              <w:rPr>
                <w:sz w:val="24"/>
                <w:szCs w:val="24"/>
              </w:rPr>
              <w:lastRenderedPageBreak/>
              <w:t xml:space="preserve">вопросов к </w:t>
            </w:r>
            <w:r>
              <w:rPr>
                <w:sz w:val="24"/>
                <w:szCs w:val="24"/>
              </w:rPr>
              <w:t>экзамену</w:t>
            </w:r>
            <w:r w:rsidRPr="003E6B61">
              <w:rPr>
                <w:sz w:val="24"/>
                <w:szCs w:val="24"/>
              </w:rPr>
              <w:t xml:space="preserve">, 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</w:t>
            </w:r>
            <w:r w:rsidRPr="003E6B61">
              <w:rPr>
                <w:sz w:val="24"/>
                <w:szCs w:val="24"/>
              </w:rPr>
              <w:t xml:space="preserve"> курсовых работ</w:t>
            </w:r>
            <w:r>
              <w:rPr>
                <w:sz w:val="24"/>
                <w:szCs w:val="24"/>
              </w:rPr>
              <w:t>, п</w:t>
            </w:r>
            <w:r w:rsidRPr="001775AF">
              <w:rPr>
                <w:sz w:val="24"/>
                <w:szCs w:val="24"/>
              </w:rPr>
              <w:t>еречень примерных вопр</w:t>
            </w:r>
            <w:r>
              <w:rPr>
                <w:sz w:val="24"/>
                <w:szCs w:val="24"/>
              </w:rPr>
              <w:t>осов для защиты курсовой работы,</w:t>
            </w:r>
          </w:p>
          <w:p w:rsidR="001775AF" w:rsidRDefault="001775AF" w:rsidP="001775A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примерных тем контрольной работы</w:t>
            </w:r>
            <w:r w:rsidRPr="003E6B61">
              <w:rPr>
                <w:sz w:val="24"/>
                <w:szCs w:val="24"/>
              </w:rPr>
              <w:t>.</w:t>
            </w:r>
          </w:p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2: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выявления и оценки личностных ресурсов граждан - получателей социальных услуг и ресурсов их социального окружения; содействия активизации потенциала и собственных возможностей граждан – получателей социальных услуг, расширения возможностей самопомощи и взаимопомощи.</w:t>
            </w:r>
          </w:p>
        </w:tc>
        <w:tc>
          <w:tcPr>
            <w:tcW w:w="2127" w:type="dxa"/>
            <w:vMerge/>
            <w:shd w:val="clear" w:color="auto" w:fill="auto"/>
          </w:tcPr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AD77AC" w:rsidTr="00F60C50">
        <w:tc>
          <w:tcPr>
            <w:tcW w:w="1242" w:type="dxa"/>
            <w:vMerge/>
            <w:shd w:val="clear" w:color="auto" w:fill="auto"/>
          </w:tcPr>
          <w:p w:rsidR="00AD77AC" w:rsidRPr="00F60C50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AD77AC" w:rsidRPr="003E6B61" w:rsidRDefault="00AD77AC" w:rsidP="00FE3C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E6B61">
              <w:rPr>
                <w:sz w:val="24"/>
                <w:szCs w:val="24"/>
              </w:rPr>
              <w:t>Уровень 3:</w:t>
            </w:r>
          </w:p>
        </w:tc>
        <w:tc>
          <w:tcPr>
            <w:tcW w:w="4110" w:type="dxa"/>
            <w:shd w:val="clear" w:color="auto" w:fill="auto"/>
          </w:tcPr>
          <w:p w:rsidR="00AD77AC" w:rsidRPr="00C33D5C" w:rsidRDefault="00AD77AC" w:rsidP="00243274">
            <w:pPr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Verdana" w:hAnsi="Verdana"/>
                <w:color w:val="201F35"/>
                <w:sz w:val="18"/>
                <w:szCs w:val="18"/>
                <w:shd w:val="clear" w:color="auto" w:fill="FFFFFF"/>
              </w:rPr>
              <w:t>навыками содействия мобилизации собственных ресурсов граждан и ресурсов их социального окружения для преодоления трудной жизненной ситуации и профилактики ее ухудшения</w:t>
            </w:r>
          </w:p>
        </w:tc>
        <w:tc>
          <w:tcPr>
            <w:tcW w:w="2127" w:type="dxa"/>
            <w:vMerge/>
            <w:shd w:val="clear" w:color="auto" w:fill="auto"/>
          </w:tcPr>
          <w:p w:rsidR="00AD77AC" w:rsidRPr="00C33D5C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dxa"/>
            <w:shd w:val="clear" w:color="auto" w:fill="auto"/>
          </w:tcPr>
          <w:p w:rsidR="00AD77AC" w:rsidRPr="007C2358" w:rsidRDefault="00AD77AC" w:rsidP="002D15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3B08F0" w:rsidRDefault="003B08F0" w:rsidP="003B08F0">
      <w:pPr>
        <w:jc w:val="center"/>
        <w:rPr>
          <w:sz w:val="28"/>
          <w:szCs w:val="28"/>
        </w:rPr>
        <w:sectPr w:rsidR="003B08F0" w:rsidSect="002D1539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3B08F0" w:rsidRPr="0055111D" w:rsidRDefault="003B08F0" w:rsidP="003B08F0">
      <w:pPr>
        <w:pStyle w:val="a6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5111D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</w:t>
      </w:r>
      <w:r>
        <w:rPr>
          <w:rFonts w:ascii="Times New Roman" w:hAnsi="Times New Roman"/>
          <w:b/>
          <w:sz w:val="28"/>
          <w:szCs w:val="28"/>
        </w:rPr>
        <w:t>, описание шкал оценивания</w:t>
      </w:r>
    </w:p>
    <w:p w:rsidR="003B08F0" w:rsidRDefault="003B08F0" w:rsidP="003B08F0">
      <w:pPr>
        <w:rPr>
          <w:sz w:val="0"/>
          <w:szCs w:val="0"/>
        </w:rPr>
      </w:pP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3B08F0" w:rsidRPr="009D0E1F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По дисциплине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80A23">
        <w:rPr>
          <w:rFonts w:ascii="Times New Roman" w:eastAsia="Times New Roman" w:hAnsi="Times New Roman"/>
          <w:sz w:val="28"/>
          <w:szCs w:val="28"/>
        </w:rPr>
        <w:t>«</w:t>
      </w:r>
      <w:r w:rsidR="001775AF">
        <w:rPr>
          <w:rFonts w:ascii="Times New Roman" w:eastAsia="Times New Roman" w:hAnsi="Times New Roman"/>
          <w:i/>
          <w:sz w:val="28"/>
          <w:szCs w:val="28"/>
        </w:rPr>
        <w:t>Технологии социальной работы</w:t>
      </w:r>
      <w:r w:rsidRPr="00E80A23">
        <w:rPr>
          <w:rFonts w:ascii="Times New Roman" w:eastAsia="Times New Roman" w:hAnsi="Times New Roman"/>
          <w:sz w:val="28"/>
          <w:szCs w:val="28"/>
        </w:rPr>
        <w:t>»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предусмотрены следующие </w:t>
      </w:r>
      <w:r>
        <w:rPr>
          <w:rFonts w:ascii="Times New Roman" w:eastAsia="Times New Roman" w:hAnsi="Times New Roman"/>
          <w:sz w:val="28"/>
          <w:szCs w:val="28"/>
        </w:rPr>
        <w:t>виды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контроля: текущий</w:t>
      </w:r>
      <w:r>
        <w:rPr>
          <w:rFonts w:ascii="Times New Roman" w:eastAsia="Times New Roman" w:hAnsi="Times New Roman"/>
          <w:sz w:val="28"/>
          <w:szCs w:val="28"/>
        </w:rPr>
        <w:t xml:space="preserve"> контроль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eastAsia="Times New Roman" w:hAnsi="Times New Roman"/>
          <w:sz w:val="28"/>
          <w:szCs w:val="28"/>
        </w:rPr>
        <w:t>е в целом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). 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533741"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 по дисциплине «</w:t>
      </w:r>
      <w:r w:rsidR="001775AF">
        <w:rPr>
          <w:rFonts w:ascii="Times New Roman" w:eastAsia="Times New Roman" w:hAnsi="Times New Roman"/>
          <w:sz w:val="28"/>
          <w:szCs w:val="28"/>
        </w:rPr>
        <w:t>Технологии социальной работы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проводится в форме </w:t>
      </w:r>
      <w:r w:rsidR="001775AF">
        <w:rPr>
          <w:rFonts w:ascii="Times New Roman" w:eastAsia="Times New Roman" w:hAnsi="Times New Roman"/>
          <w:sz w:val="28"/>
          <w:szCs w:val="28"/>
        </w:rPr>
        <w:t xml:space="preserve">зачета, </w:t>
      </w:r>
      <w:r w:rsidR="00E80A23">
        <w:rPr>
          <w:rFonts w:ascii="Times New Roman" w:eastAsia="Times New Roman" w:hAnsi="Times New Roman"/>
          <w:sz w:val="28"/>
          <w:szCs w:val="28"/>
        </w:rPr>
        <w:t xml:space="preserve">экзамена, защиты курсовой работы 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365C68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табл. 2 приведено весовое распределение баллов и шкала оценивания по видам контрольных мероприятий.</w:t>
      </w:r>
    </w:p>
    <w:p w:rsidR="00365C68" w:rsidRDefault="00365C68">
      <w:pPr>
        <w:spacing w:after="160" w:line="259" w:lineRule="auto"/>
        <w:rPr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</w:p>
    <w:p w:rsidR="00365C68" w:rsidRDefault="00365C68" w:rsidP="00365C68">
      <w:pPr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</w:t>
      </w:r>
      <w:r w:rsidRPr="008D147B">
        <w:rPr>
          <w:sz w:val="28"/>
          <w:szCs w:val="28"/>
        </w:rPr>
        <w:t xml:space="preserve"> ‒ </w:t>
      </w:r>
      <w:r>
        <w:rPr>
          <w:sz w:val="28"/>
          <w:szCs w:val="28"/>
        </w:rPr>
        <w:t>Весовое распределение баллов и шкала оценивания по видам контрольных мероприятий</w:t>
      </w:r>
    </w:p>
    <w:p w:rsidR="009512FB" w:rsidRPr="009512FB" w:rsidRDefault="009512FB" w:rsidP="009512FB">
      <w:pPr>
        <w:ind w:firstLine="709"/>
        <w:jc w:val="center"/>
        <w:rPr>
          <w:i/>
          <w:sz w:val="24"/>
          <w:szCs w:val="24"/>
        </w:rPr>
      </w:pPr>
      <w:r w:rsidRPr="009512FB">
        <w:rPr>
          <w:i/>
          <w:sz w:val="24"/>
          <w:szCs w:val="24"/>
        </w:rPr>
        <w:t>для дисциплин с формой контроля зачет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984"/>
        <w:gridCol w:w="983"/>
        <w:gridCol w:w="870"/>
        <w:gridCol w:w="966"/>
        <w:gridCol w:w="1114"/>
        <w:gridCol w:w="1590"/>
        <w:gridCol w:w="2009"/>
      </w:tblGrid>
      <w:tr w:rsidR="009512FB" w:rsidRPr="00365C68" w:rsidTr="00D36402">
        <w:tc>
          <w:tcPr>
            <w:tcW w:w="5898" w:type="dxa"/>
            <w:gridSpan w:val="6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Текущий контроль</w:t>
            </w:r>
          </w:p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(50 баллов</w:t>
            </w:r>
            <w:r w:rsidRPr="00365C68">
              <w:rPr>
                <w:rStyle w:val="a5"/>
              </w:rPr>
              <w:footnoteReference w:id="5"/>
            </w:r>
            <w:r w:rsidRPr="00365C68">
              <w:t>)</w:t>
            </w:r>
          </w:p>
        </w:tc>
        <w:tc>
          <w:tcPr>
            <w:tcW w:w="1590" w:type="dxa"/>
            <w:vMerge w:val="restart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Промежуточная аттестация</w:t>
            </w:r>
          </w:p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(50 баллов)</w:t>
            </w:r>
          </w:p>
        </w:tc>
        <w:tc>
          <w:tcPr>
            <w:tcW w:w="2009" w:type="dxa"/>
            <w:vMerge w:val="restart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9512FB" w:rsidRPr="00365C68" w:rsidTr="00D36402">
        <w:tc>
          <w:tcPr>
            <w:tcW w:w="2948" w:type="dxa"/>
            <w:gridSpan w:val="3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Блок 1</w:t>
            </w:r>
          </w:p>
        </w:tc>
        <w:tc>
          <w:tcPr>
            <w:tcW w:w="2950" w:type="dxa"/>
            <w:gridSpan w:val="3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Блок 2</w:t>
            </w:r>
          </w:p>
        </w:tc>
        <w:tc>
          <w:tcPr>
            <w:tcW w:w="1590" w:type="dxa"/>
            <w:vMerge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9" w:type="dxa"/>
            <w:vMerge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9512FB" w:rsidRPr="00365C68" w:rsidTr="00D36402">
        <w:tc>
          <w:tcPr>
            <w:tcW w:w="981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Лек</w:t>
            </w:r>
            <w:r>
              <w:t>.</w:t>
            </w:r>
            <w:r w:rsidRPr="00365C68">
              <w:t xml:space="preserve"> занятия (</w:t>
            </w:r>
            <w:r w:rsidRPr="00365C68">
              <w:rPr>
                <w:lang w:val="en-US"/>
              </w:rPr>
              <w:t>X</w:t>
            </w:r>
            <w:r w:rsidRPr="00365C68">
              <w:rPr>
                <w:vertAlign w:val="subscript"/>
              </w:rPr>
              <w:t>1)</w:t>
            </w:r>
          </w:p>
        </w:tc>
        <w:tc>
          <w:tcPr>
            <w:tcW w:w="984" w:type="dxa"/>
            <w:shd w:val="clear" w:color="auto" w:fill="auto"/>
          </w:tcPr>
          <w:p w:rsidR="009512FB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Практ</w:t>
            </w:r>
            <w:r>
              <w:t>.</w:t>
            </w:r>
          </w:p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занятия (</w:t>
            </w:r>
            <w:r w:rsidRPr="00365C68">
              <w:rPr>
                <w:lang w:val="en-US"/>
              </w:rPr>
              <w:t>Y</w:t>
            </w:r>
            <w:r w:rsidRPr="00365C68">
              <w:rPr>
                <w:vertAlign w:val="subscript"/>
              </w:rPr>
              <w:t>1</w:t>
            </w:r>
            <w:r w:rsidRPr="00365C68">
              <w:t>)</w:t>
            </w:r>
          </w:p>
        </w:tc>
        <w:tc>
          <w:tcPr>
            <w:tcW w:w="983" w:type="dxa"/>
            <w:shd w:val="clear" w:color="auto" w:fill="auto"/>
          </w:tcPr>
          <w:p w:rsidR="009512FB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Лаб</w:t>
            </w:r>
            <w:r>
              <w:t>.</w:t>
            </w:r>
          </w:p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занятия (</w:t>
            </w:r>
            <w:r w:rsidRPr="00365C68">
              <w:rPr>
                <w:lang w:val="en-US"/>
              </w:rPr>
              <w:t>Z</w:t>
            </w:r>
            <w:r w:rsidRPr="00365C68">
              <w:rPr>
                <w:vertAlign w:val="subscript"/>
              </w:rPr>
              <w:t>1</w:t>
            </w:r>
            <w:r w:rsidRPr="00365C68">
              <w:t>)</w:t>
            </w:r>
          </w:p>
        </w:tc>
        <w:tc>
          <w:tcPr>
            <w:tcW w:w="870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Лек</w:t>
            </w:r>
            <w:r>
              <w:t>.</w:t>
            </w:r>
            <w:r w:rsidRPr="00365C68">
              <w:t xml:space="preserve"> занятия (</w:t>
            </w:r>
            <w:r w:rsidRPr="00365C68">
              <w:rPr>
                <w:lang w:val="en-US"/>
              </w:rPr>
              <w:t>X</w:t>
            </w:r>
            <w:r w:rsidRPr="00365C68">
              <w:rPr>
                <w:vertAlign w:val="subscript"/>
              </w:rPr>
              <w:t>1)</w:t>
            </w:r>
          </w:p>
        </w:tc>
        <w:tc>
          <w:tcPr>
            <w:tcW w:w="966" w:type="dxa"/>
            <w:shd w:val="clear" w:color="auto" w:fill="auto"/>
          </w:tcPr>
          <w:p w:rsidR="009512FB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Практ</w:t>
            </w:r>
            <w:r>
              <w:t>.</w:t>
            </w:r>
          </w:p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занятия (</w:t>
            </w:r>
            <w:r w:rsidRPr="00365C68">
              <w:rPr>
                <w:lang w:val="en-US"/>
              </w:rPr>
              <w:t>Y</w:t>
            </w:r>
            <w:r w:rsidRPr="00365C68">
              <w:rPr>
                <w:vertAlign w:val="subscript"/>
              </w:rPr>
              <w:t>1</w:t>
            </w:r>
            <w:r w:rsidRPr="00365C68">
              <w:t>)</w:t>
            </w:r>
          </w:p>
        </w:tc>
        <w:tc>
          <w:tcPr>
            <w:tcW w:w="1114" w:type="dxa"/>
            <w:shd w:val="clear" w:color="auto" w:fill="auto"/>
          </w:tcPr>
          <w:p w:rsidR="009512FB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Лаб</w:t>
            </w:r>
            <w:r>
              <w:t>.</w:t>
            </w:r>
          </w:p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занятия (</w:t>
            </w:r>
            <w:r w:rsidRPr="00365C68">
              <w:rPr>
                <w:lang w:val="en-US"/>
              </w:rPr>
              <w:t>Z</w:t>
            </w:r>
            <w:r w:rsidRPr="00365C68">
              <w:rPr>
                <w:vertAlign w:val="subscript"/>
              </w:rPr>
              <w:t>1</w:t>
            </w:r>
            <w:r w:rsidRPr="00365C68">
              <w:t>)</w:t>
            </w:r>
          </w:p>
        </w:tc>
        <w:tc>
          <w:tcPr>
            <w:tcW w:w="1590" w:type="dxa"/>
            <w:vMerge w:val="restart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от 0 до 50 баллов</w:t>
            </w:r>
          </w:p>
        </w:tc>
        <w:tc>
          <w:tcPr>
            <w:tcW w:w="2009" w:type="dxa"/>
            <w:vMerge w:val="restart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</w:pPr>
            <w:r w:rsidRPr="00365C68">
              <w:t xml:space="preserve">Менее 41 балла – </w:t>
            </w:r>
            <w:r w:rsidRPr="00365C68">
              <w:br/>
              <w:t xml:space="preserve">не зачтено; </w:t>
            </w:r>
          </w:p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</w:pPr>
            <w:r w:rsidRPr="00365C68">
              <w:t>Более 41 балла - зачтено</w:t>
            </w:r>
          </w:p>
        </w:tc>
      </w:tr>
      <w:tr w:rsidR="009512FB" w:rsidRPr="00365C68" w:rsidTr="00D36402">
        <w:tc>
          <w:tcPr>
            <w:tcW w:w="981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84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983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70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66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1114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90" w:type="dxa"/>
            <w:vMerge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09" w:type="dxa"/>
            <w:vMerge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9512FB" w:rsidRPr="00365C68" w:rsidTr="00D36402">
        <w:tc>
          <w:tcPr>
            <w:tcW w:w="2948" w:type="dxa"/>
            <w:gridSpan w:val="3"/>
            <w:shd w:val="clear" w:color="auto" w:fill="auto"/>
          </w:tcPr>
          <w:p w:rsidR="009512FB" w:rsidRPr="00574C3B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C3B">
              <w:rPr>
                <w:sz w:val="24"/>
                <w:szCs w:val="24"/>
              </w:rPr>
              <w:t>Сумма баллов за 1 блок = 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950" w:type="dxa"/>
            <w:gridSpan w:val="3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</w:pPr>
            <w:r w:rsidRPr="00574C3B">
              <w:rPr>
                <w:sz w:val="24"/>
                <w:szCs w:val="24"/>
              </w:rPr>
              <w:t xml:space="preserve">Сумма баллов за 1 блок = 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590" w:type="dxa"/>
            <w:vMerge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09" w:type="dxa"/>
            <w:vMerge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9512FB" w:rsidRDefault="009512FB" w:rsidP="00234B5A">
      <w:pPr>
        <w:ind w:firstLine="709"/>
        <w:jc w:val="center"/>
        <w:rPr>
          <w:i/>
          <w:sz w:val="26"/>
          <w:szCs w:val="26"/>
        </w:rPr>
      </w:pPr>
    </w:p>
    <w:p w:rsidR="00365C68" w:rsidRDefault="00365C68" w:rsidP="00234B5A">
      <w:pPr>
        <w:ind w:firstLine="709"/>
        <w:jc w:val="center"/>
        <w:rPr>
          <w:i/>
          <w:sz w:val="26"/>
          <w:szCs w:val="26"/>
        </w:rPr>
      </w:pPr>
      <w:r w:rsidRPr="00234B5A">
        <w:rPr>
          <w:i/>
          <w:sz w:val="26"/>
          <w:szCs w:val="26"/>
        </w:rPr>
        <w:t>для дисциплин с формой контроля экзамен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975"/>
        <w:gridCol w:w="974"/>
        <w:gridCol w:w="870"/>
        <w:gridCol w:w="959"/>
        <w:gridCol w:w="1096"/>
        <w:gridCol w:w="1590"/>
        <w:gridCol w:w="2060"/>
      </w:tblGrid>
      <w:tr w:rsidR="00365C68" w:rsidRPr="00365C68" w:rsidTr="00DC34E5">
        <w:tc>
          <w:tcPr>
            <w:tcW w:w="5847" w:type="dxa"/>
            <w:gridSpan w:val="6"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Текущий контроль</w:t>
            </w:r>
          </w:p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(50 баллов</w:t>
            </w:r>
            <w:r w:rsidRPr="00365C68">
              <w:rPr>
                <w:rStyle w:val="a5"/>
              </w:rPr>
              <w:footnoteReference w:id="6"/>
            </w:r>
            <w:r w:rsidRPr="00365C68">
              <w:t>)</w:t>
            </w:r>
          </w:p>
        </w:tc>
        <w:tc>
          <w:tcPr>
            <w:tcW w:w="1590" w:type="dxa"/>
            <w:vMerge w:val="restart"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Промежуточная аттестация</w:t>
            </w:r>
          </w:p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(50 баллов)</w:t>
            </w:r>
          </w:p>
        </w:tc>
        <w:tc>
          <w:tcPr>
            <w:tcW w:w="2060" w:type="dxa"/>
            <w:vMerge w:val="restart"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365C68" w:rsidRPr="00365C68" w:rsidTr="00DC34E5">
        <w:tc>
          <w:tcPr>
            <w:tcW w:w="2922" w:type="dxa"/>
            <w:gridSpan w:val="3"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Блок 1</w:t>
            </w:r>
          </w:p>
        </w:tc>
        <w:tc>
          <w:tcPr>
            <w:tcW w:w="2925" w:type="dxa"/>
            <w:gridSpan w:val="3"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Блок 2</w:t>
            </w:r>
          </w:p>
        </w:tc>
        <w:tc>
          <w:tcPr>
            <w:tcW w:w="1590" w:type="dxa"/>
            <w:vMerge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0" w:type="dxa"/>
            <w:vMerge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65C68" w:rsidRPr="00365C68" w:rsidTr="00DC34E5">
        <w:tc>
          <w:tcPr>
            <w:tcW w:w="973" w:type="dxa"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Лек</w:t>
            </w:r>
            <w:r>
              <w:t>.</w:t>
            </w:r>
            <w:r w:rsidRPr="00365C68">
              <w:t xml:space="preserve"> занятия (</w:t>
            </w:r>
            <w:r w:rsidRPr="00365C68">
              <w:rPr>
                <w:lang w:val="en-US"/>
              </w:rPr>
              <w:t>X</w:t>
            </w:r>
            <w:r w:rsidRPr="00365C68">
              <w:rPr>
                <w:vertAlign w:val="subscript"/>
              </w:rPr>
              <w:t>1)</w:t>
            </w:r>
          </w:p>
        </w:tc>
        <w:tc>
          <w:tcPr>
            <w:tcW w:w="975" w:type="dxa"/>
            <w:shd w:val="clear" w:color="auto" w:fill="auto"/>
          </w:tcPr>
          <w:p w:rsid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Практ</w:t>
            </w:r>
            <w:r>
              <w:t>.</w:t>
            </w:r>
          </w:p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занятия (</w:t>
            </w:r>
            <w:r w:rsidRPr="00365C68">
              <w:rPr>
                <w:lang w:val="en-US"/>
              </w:rPr>
              <w:t>Y</w:t>
            </w:r>
            <w:r w:rsidRPr="00365C68">
              <w:rPr>
                <w:vertAlign w:val="subscript"/>
              </w:rPr>
              <w:t>1</w:t>
            </w:r>
            <w:r w:rsidRPr="00365C68">
              <w:t>)</w:t>
            </w:r>
          </w:p>
        </w:tc>
        <w:tc>
          <w:tcPr>
            <w:tcW w:w="974" w:type="dxa"/>
            <w:shd w:val="clear" w:color="auto" w:fill="auto"/>
          </w:tcPr>
          <w:p w:rsid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Лаб</w:t>
            </w:r>
            <w:r>
              <w:t>.</w:t>
            </w:r>
          </w:p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занятия (</w:t>
            </w:r>
            <w:r w:rsidRPr="00365C68">
              <w:rPr>
                <w:lang w:val="en-US"/>
              </w:rPr>
              <w:t>Z</w:t>
            </w:r>
            <w:r w:rsidRPr="00365C68">
              <w:rPr>
                <w:vertAlign w:val="subscript"/>
              </w:rPr>
              <w:t>1</w:t>
            </w:r>
            <w:r w:rsidRPr="00365C68">
              <w:t>)</w:t>
            </w:r>
          </w:p>
        </w:tc>
        <w:tc>
          <w:tcPr>
            <w:tcW w:w="870" w:type="dxa"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Лек</w:t>
            </w:r>
            <w:r>
              <w:t>.</w:t>
            </w:r>
            <w:r w:rsidRPr="00365C68">
              <w:t xml:space="preserve"> занятия (</w:t>
            </w:r>
            <w:r w:rsidRPr="00365C68">
              <w:rPr>
                <w:lang w:val="en-US"/>
              </w:rPr>
              <w:t>X</w:t>
            </w:r>
            <w:r w:rsidRPr="00365C68">
              <w:rPr>
                <w:vertAlign w:val="subscript"/>
              </w:rPr>
              <w:t>1)</w:t>
            </w:r>
          </w:p>
        </w:tc>
        <w:tc>
          <w:tcPr>
            <w:tcW w:w="959" w:type="dxa"/>
            <w:shd w:val="clear" w:color="auto" w:fill="auto"/>
          </w:tcPr>
          <w:p w:rsid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Практ</w:t>
            </w:r>
            <w:r>
              <w:t>.</w:t>
            </w:r>
          </w:p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занятия (</w:t>
            </w:r>
            <w:r w:rsidRPr="00365C68">
              <w:rPr>
                <w:lang w:val="en-US"/>
              </w:rPr>
              <w:t>Y</w:t>
            </w:r>
            <w:r w:rsidRPr="00365C68">
              <w:rPr>
                <w:vertAlign w:val="subscript"/>
              </w:rPr>
              <w:t>1</w:t>
            </w:r>
            <w:r w:rsidRPr="00365C68">
              <w:t>)</w:t>
            </w:r>
          </w:p>
        </w:tc>
        <w:tc>
          <w:tcPr>
            <w:tcW w:w="1096" w:type="dxa"/>
            <w:shd w:val="clear" w:color="auto" w:fill="auto"/>
          </w:tcPr>
          <w:p w:rsid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Лаб</w:t>
            </w:r>
            <w:r>
              <w:t>.</w:t>
            </w:r>
          </w:p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занятия (</w:t>
            </w:r>
            <w:r w:rsidRPr="00365C68">
              <w:rPr>
                <w:lang w:val="en-US"/>
              </w:rPr>
              <w:t>Z</w:t>
            </w:r>
            <w:r w:rsidRPr="00365C68">
              <w:rPr>
                <w:vertAlign w:val="subscript"/>
              </w:rPr>
              <w:t>1</w:t>
            </w:r>
            <w:r w:rsidRPr="00365C68">
              <w:t>)</w:t>
            </w:r>
          </w:p>
        </w:tc>
        <w:tc>
          <w:tcPr>
            <w:tcW w:w="1590" w:type="dxa"/>
            <w:vMerge w:val="restart"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5C68">
              <w:t>от 0 до 50 баллов</w:t>
            </w:r>
          </w:p>
        </w:tc>
        <w:tc>
          <w:tcPr>
            <w:tcW w:w="2060" w:type="dxa"/>
            <w:vMerge w:val="restart"/>
            <w:shd w:val="clear" w:color="auto" w:fill="auto"/>
          </w:tcPr>
          <w:p w:rsidR="00365C68" w:rsidRPr="00365C68" w:rsidRDefault="00365C68" w:rsidP="00365C68">
            <w:pPr>
              <w:widowControl w:val="0"/>
              <w:autoSpaceDE w:val="0"/>
              <w:autoSpaceDN w:val="0"/>
              <w:adjustRightInd w:val="0"/>
              <w:jc w:val="both"/>
            </w:pPr>
            <w:r w:rsidRPr="00365C68">
              <w:t xml:space="preserve">Менее 41 балла – </w:t>
            </w:r>
            <w:r w:rsidRPr="00365C68">
              <w:br/>
              <w:t>неудовлетворительно</w:t>
            </w:r>
          </w:p>
          <w:p w:rsidR="00365C68" w:rsidRPr="00365C68" w:rsidRDefault="00365C68" w:rsidP="00365C68">
            <w:pPr>
              <w:widowControl w:val="0"/>
              <w:autoSpaceDE w:val="0"/>
              <w:autoSpaceDN w:val="0"/>
              <w:adjustRightInd w:val="0"/>
              <w:jc w:val="both"/>
            </w:pPr>
            <w:r w:rsidRPr="00365C68">
              <w:t>41-60 баллов – удовлетворительно</w:t>
            </w:r>
          </w:p>
          <w:p w:rsidR="00365C68" w:rsidRPr="00365C68" w:rsidRDefault="00365C68" w:rsidP="00365C68">
            <w:pPr>
              <w:widowControl w:val="0"/>
              <w:autoSpaceDE w:val="0"/>
              <w:autoSpaceDN w:val="0"/>
              <w:adjustRightInd w:val="0"/>
              <w:jc w:val="both"/>
            </w:pPr>
            <w:r w:rsidRPr="00365C68">
              <w:t>61-80 баллов – хорошо;</w:t>
            </w:r>
          </w:p>
          <w:p w:rsidR="00365C68" w:rsidRPr="00365C68" w:rsidRDefault="00365C68" w:rsidP="00365C68">
            <w:pPr>
              <w:widowControl w:val="0"/>
              <w:autoSpaceDE w:val="0"/>
              <w:autoSpaceDN w:val="0"/>
              <w:adjustRightInd w:val="0"/>
              <w:jc w:val="both"/>
            </w:pPr>
            <w:r w:rsidRPr="00365C68">
              <w:t>81-100 баллов ‒ отлично</w:t>
            </w:r>
          </w:p>
        </w:tc>
      </w:tr>
      <w:tr w:rsidR="009512FB" w:rsidRPr="00365C68" w:rsidTr="00DC34E5">
        <w:tc>
          <w:tcPr>
            <w:tcW w:w="973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75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974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70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59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096" w:type="dxa"/>
            <w:shd w:val="clear" w:color="auto" w:fill="auto"/>
          </w:tcPr>
          <w:p w:rsidR="009512FB" w:rsidRPr="00365C68" w:rsidRDefault="009512FB" w:rsidP="00D3640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90" w:type="dxa"/>
            <w:vMerge/>
            <w:shd w:val="clear" w:color="auto" w:fill="auto"/>
          </w:tcPr>
          <w:p w:rsidR="009512FB" w:rsidRPr="00365C68" w:rsidRDefault="009512FB" w:rsidP="002432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0" w:type="dxa"/>
            <w:vMerge/>
            <w:shd w:val="clear" w:color="auto" w:fill="auto"/>
          </w:tcPr>
          <w:p w:rsidR="009512FB" w:rsidRPr="00365C68" w:rsidRDefault="009512FB" w:rsidP="002432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365C68" w:rsidRPr="00365C68" w:rsidTr="00DC34E5">
        <w:tc>
          <w:tcPr>
            <w:tcW w:w="2922" w:type="dxa"/>
            <w:gridSpan w:val="3"/>
            <w:shd w:val="clear" w:color="auto" w:fill="auto"/>
          </w:tcPr>
          <w:p w:rsidR="00365C68" w:rsidRPr="00574C3B" w:rsidRDefault="00574C3B" w:rsidP="002432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74C3B">
              <w:rPr>
                <w:sz w:val="24"/>
                <w:szCs w:val="24"/>
              </w:rPr>
              <w:t>Сумма баллов за 1 блок = 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925" w:type="dxa"/>
            <w:gridSpan w:val="3"/>
            <w:shd w:val="clear" w:color="auto" w:fill="auto"/>
          </w:tcPr>
          <w:p w:rsidR="00365C68" w:rsidRPr="00365C68" w:rsidRDefault="00574C3B" w:rsidP="00243274">
            <w:pPr>
              <w:widowControl w:val="0"/>
              <w:autoSpaceDE w:val="0"/>
              <w:autoSpaceDN w:val="0"/>
              <w:adjustRightInd w:val="0"/>
              <w:jc w:val="both"/>
            </w:pPr>
            <w:r w:rsidRPr="00574C3B">
              <w:rPr>
                <w:sz w:val="24"/>
                <w:szCs w:val="24"/>
              </w:rPr>
              <w:t xml:space="preserve">Сумма баллов за 1 блок = 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590" w:type="dxa"/>
            <w:vMerge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0" w:type="dxa"/>
            <w:vMerge/>
            <w:shd w:val="clear" w:color="auto" w:fill="auto"/>
          </w:tcPr>
          <w:p w:rsidR="00365C68" w:rsidRPr="00365C68" w:rsidRDefault="00365C68" w:rsidP="00243274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3B08F0" w:rsidRDefault="003B08F0" w:rsidP="003B08F0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t>Для определения фактических оценок каждого показателя выставляются следующие баллы</w:t>
      </w:r>
      <w:r>
        <w:rPr>
          <w:sz w:val="28"/>
          <w:szCs w:val="28"/>
        </w:rPr>
        <w:t xml:space="preserve"> (табл.3)</w:t>
      </w:r>
      <w:r w:rsidRPr="008D147B">
        <w:rPr>
          <w:sz w:val="28"/>
          <w:szCs w:val="28"/>
        </w:rPr>
        <w:t>:</w:t>
      </w:r>
    </w:p>
    <w:p w:rsidR="009512FB" w:rsidRDefault="009512FB" w:rsidP="003B08F0">
      <w:pPr>
        <w:ind w:right="-428" w:firstLine="708"/>
        <w:jc w:val="center"/>
        <w:rPr>
          <w:sz w:val="28"/>
          <w:szCs w:val="28"/>
        </w:rPr>
      </w:pPr>
    </w:p>
    <w:p w:rsidR="003B08F0" w:rsidRPr="008D147B" w:rsidRDefault="003B08F0" w:rsidP="003B08F0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  <w:r w:rsidR="009512FB">
        <w:rPr>
          <w:sz w:val="28"/>
          <w:szCs w:val="28"/>
        </w:rPr>
        <w:t xml:space="preserve"> (5 семестр)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3B08F0" w:rsidRPr="001D3E2B" w:rsidTr="002D1539">
        <w:trPr>
          <w:cantSplit/>
        </w:trPr>
        <w:tc>
          <w:tcPr>
            <w:tcW w:w="3828" w:type="dxa"/>
            <w:vMerge w:val="restart"/>
          </w:tcPr>
          <w:p w:rsidR="003B08F0" w:rsidRPr="00F6386E" w:rsidRDefault="003B08F0" w:rsidP="002D1539">
            <w:pPr>
              <w:pStyle w:val="1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  <w:r w:rsidR="002D1539">
              <w:rPr>
                <w:rStyle w:val="a5"/>
                <w:sz w:val="22"/>
                <w:szCs w:val="22"/>
              </w:rPr>
              <w:footnoteReference w:id="7"/>
            </w:r>
          </w:p>
        </w:tc>
        <w:tc>
          <w:tcPr>
            <w:tcW w:w="5670" w:type="dxa"/>
            <w:gridSpan w:val="2"/>
            <w:shd w:val="clear" w:color="auto" w:fill="auto"/>
          </w:tcPr>
          <w:p w:rsidR="003B08F0" w:rsidRDefault="003B08F0" w:rsidP="002D1539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:rsidR="003B08F0" w:rsidRDefault="003B08F0" w:rsidP="002D1539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B08F0" w:rsidRPr="001D3E2B" w:rsidTr="002D1539">
        <w:trPr>
          <w:cantSplit/>
        </w:trPr>
        <w:tc>
          <w:tcPr>
            <w:tcW w:w="3828" w:type="dxa"/>
            <w:vMerge/>
          </w:tcPr>
          <w:p w:rsidR="003B08F0" w:rsidRPr="00F6386E" w:rsidRDefault="003B08F0" w:rsidP="002D1539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3B08F0" w:rsidRPr="001D3E2B" w:rsidRDefault="003B08F0" w:rsidP="002D1539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 w:rsidR="003B08F0" w:rsidRDefault="003B08F0" w:rsidP="002D1539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блок</w:t>
            </w:r>
          </w:p>
        </w:tc>
      </w:tr>
      <w:tr w:rsidR="003B08F0" w:rsidRPr="001D3E2B" w:rsidTr="002D1539">
        <w:trPr>
          <w:cantSplit/>
        </w:trPr>
        <w:tc>
          <w:tcPr>
            <w:tcW w:w="9498" w:type="dxa"/>
            <w:gridSpan w:val="3"/>
          </w:tcPr>
          <w:p w:rsidR="003B08F0" w:rsidRDefault="003B08F0" w:rsidP="002D1539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3B08F0" w:rsidRPr="001D3E2B" w:rsidTr="002D1539">
        <w:trPr>
          <w:cantSplit/>
        </w:trPr>
        <w:tc>
          <w:tcPr>
            <w:tcW w:w="3828" w:type="dxa"/>
          </w:tcPr>
          <w:p w:rsidR="003B08F0" w:rsidRPr="00F6386E" w:rsidRDefault="00C87025" w:rsidP="002D1539">
            <w:pPr>
              <w:pStyle w:val="1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Посещение лекционных занятий и ведение конспекта лекций</w:t>
            </w:r>
          </w:p>
        </w:tc>
        <w:tc>
          <w:tcPr>
            <w:tcW w:w="2976" w:type="dxa"/>
            <w:shd w:val="clear" w:color="auto" w:fill="auto"/>
          </w:tcPr>
          <w:p w:rsidR="003B08F0" w:rsidRPr="001D3E2B" w:rsidRDefault="00C87025" w:rsidP="002D1539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2694" w:type="dxa"/>
          </w:tcPr>
          <w:p w:rsidR="003B08F0" w:rsidRPr="001D3E2B" w:rsidRDefault="00C87025" w:rsidP="00C87025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3B08F0" w:rsidRPr="001D3E2B" w:rsidTr="002D1539">
        <w:trPr>
          <w:cantSplit/>
        </w:trPr>
        <w:tc>
          <w:tcPr>
            <w:tcW w:w="3828" w:type="dxa"/>
          </w:tcPr>
          <w:p w:rsidR="003B08F0" w:rsidRPr="00F6386E" w:rsidRDefault="00C87025" w:rsidP="002D1539">
            <w:pPr>
              <w:pStyle w:val="1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 практических занятиях</w:t>
            </w:r>
            <w:r w:rsidR="00814D66">
              <w:rPr>
                <w:sz w:val="22"/>
                <w:szCs w:val="22"/>
              </w:rPr>
              <w:t xml:space="preserve"> (устный опрос)</w:t>
            </w:r>
          </w:p>
        </w:tc>
        <w:tc>
          <w:tcPr>
            <w:tcW w:w="2976" w:type="dxa"/>
            <w:shd w:val="clear" w:color="auto" w:fill="auto"/>
          </w:tcPr>
          <w:p w:rsidR="003B08F0" w:rsidRPr="001D3E2B" w:rsidRDefault="00C87025" w:rsidP="002D1539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2694" w:type="dxa"/>
          </w:tcPr>
          <w:p w:rsidR="003B08F0" w:rsidRPr="001D3E2B" w:rsidRDefault="00C87025" w:rsidP="00C87025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</w:tr>
      <w:tr w:rsidR="003B08F0" w:rsidRPr="00F6386E" w:rsidTr="002D1539">
        <w:trPr>
          <w:cantSplit/>
          <w:trHeight w:val="332"/>
        </w:trPr>
        <w:tc>
          <w:tcPr>
            <w:tcW w:w="9498" w:type="dxa"/>
            <w:gridSpan w:val="3"/>
          </w:tcPr>
          <w:p w:rsidR="003B08F0" w:rsidRPr="00F6386E" w:rsidRDefault="003B08F0" w:rsidP="002D1539">
            <w:pPr>
              <w:pStyle w:val="1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lastRenderedPageBreak/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3B08F0" w:rsidRPr="00F6386E" w:rsidTr="002D1539">
        <w:trPr>
          <w:cantSplit/>
          <w:trHeight w:val="332"/>
        </w:trPr>
        <w:tc>
          <w:tcPr>
            <w:tcW w:w="9498" w:type="dxa"/>
            <w:gridSpan w:val="3"/>
          </w:tcPr>
          <w:p w:rsidR="004B3016" w:rsidRPr="004B3016" w:rsidRDefault="004B3016" w:rsidP="004B3016">
            <w:pPr>
              <w:pStyle w:val="11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 xml:space="preserve">Экзамен проводится в устной форме. </w:t>
            </w:r>
          </w:p>
          <w:p w:rsidR="004B3016" w:rsidRPr="004B3016" w:rsidRDefault="004B3016" w:rsidP="004B3016">
            <w:pPr>
              <w:pStyle w:val="11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>Содержание вопросов одного билета относится к различным темам программы с тем, чтобы более полно охватить материал учебной дисциплины.</w:t>
            </w:r>
          </w:p>
          <w:p w:rsidR="004B3016" w:rsidRPr="004B3016" w:rsidRDefault="004B3016" w:rsidP="004B3016">
            <w:pPr>
              <w:pStyle w:val="11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>Результат экзамена выражается оценками «отлично», «хорошо», «удовлетворительно», «неудовлетворительно».</w:t>
            </w:r>
          </w:p>
          <w:p w:rsidR="004B3016" w:rsidRPr="004B3016" w:rsidRDefault="004B3016" w:rsidP="004B3016">
            <w:pPr>
              <w:pStyle w:val="11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 xml:space="preserve">Оценка «отлично» выставляется, если студент показал глубокое и полное знание материала учебной дисциплины, усвоение основной и дополнительной литературы, рекомендованной рабочей программой учебной дисциплины. </w:t>
            </w:r>
          </w:p>
          <w:p w:rsidR="004B3016" w:rsidRPr="004B3016" w:rsidRDefault="004B3016" w:rsidP="004B3016">
            <w:pPr>
              <w:pStyle w:val="11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 xml:space="preserve">Оценки «хорошо» заслуживает студент, показавший полное знание основного материала учебной дисциплины, знание основной литературы и знакомство с дополнительной литературой, рекомендованной рабочей программой. </w:t>
            </w:r>
          </w:p>
          <w:p w:rsidR="004B3016" w:rsidRPr="004B3016" w:rsidRDefault="004B3016" w:rsidP="004B3016">
            <w:pPr>
              <w:pStyle w:val="11"/>
              <w:ind w:firstLine="0"/>
              <w:rPr>
                <w:i/>
                <w:sz w:val="20"/>
              </w:rPr>
            </w:pPr>
            <w:r w:rsidRPr="004B3016">
              <w:rPr>
                <w:i/>
                <w:sz w:val="20"/>
              </w:rPr>
              <w:t xml:space="preserve">Оценки «удовлетворительно» заслуживает студент, показавший при ответе на экзамене знание основных положений учебной дисциплины, допустивший отдельные погрешности и сумевший устранить их с помощью преподавателя, знакомый с основной литературой, рекомендованной рабочей программой. </w:t>
            </w:r>
          </w:p>
          <w:p w:rsidR="004B3016" w:rsidRPr="00C3529B" w:rsidRDefault="004B3016" w:rsidP="004B3016">
            <w:pPr>
              <w:pStyle w:val="11"/>
              <w:ind w:firstLine="0"/>
              <w:rPr>
                <w:i/>
                <w:sz w:val="22"/>
                <w:szCs w:val="22"/>
              </w:rPr>
            </w:pPr>
            <w:r w:rsidRPr="004B3016">
              <w:rPr>
                <w:i/>
                <w:sz w:val="20"/>
              </w:rPr>
              <w:t>Оценка «неудовлетворительно» выставляется, если при ответе выявились существенные пробелы в знании основных положений учебной дисциплины, неумение студента даже с помощью преподавателя сформулировать правильные ответы на вопросы экзаменационного билета.</w:t>
            </w:r>
          </w:p>
        </w:tc>
      </w:tr>
      <w:tr w:rsidR="003B08F0" w:rsidRPr="00F6386E" w:rsidTr="002D1539">
        <w:trPr>
          <w:cantSplit/>
          <w:trHeight w:val="332"/>
        </w:trPr>
        <w:tc>
          <w:tcPr>
            <w:tcW w:w="9498" w:type="dxa"/>
            <w:gridSpan w:val="3"/>
          </w:tcPr>
          <w:p w:rsidR="003B08F0" w:rsidRDefault="003B08F0" w:rsidP="002D1539">
            <w:pPr>
              <w:pStyle w:val="1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:rsidR="003B08F0" w:rsidRDefault="003B08F0" w:rsidP="003B08F0">
      <w:pPr>
        <w:ind w:firstLine="709"/>
        <w:jc w:val="both"/>
        <w:rPr>
          <w:b/>
          <w:sz w:val="28"/>
          <w:szCs w:val="28"/>
        </w:rPr>
      </w:pPr>
    </w:p>
    <w:p w:rsidR="009512FB" w:rsidRPr="009512FB" w:rsidRDefault="009512FB" w:rsidP="009512FB">
      <w:pPr>
        <w:ind w:right="-428" w:firstLine="708"/>
        <w:jc w:val="center"/>
        <w:rPr>
          <w:color w:val="FF0000"/>
          <w:sz w:val="28"/>
          <w:szCs w:val="28"/>
        </w:rPr>
      </w:pPr>
      <w:r w:rsidRPr="009512FB">
        <w:rPr>
          <w:color w:val="FF0000"/>
          <w:sz w:val="28"/>
          <w:szCs w:val="28"/>
        </w:rPr>
        <w:t>Таблица 3– Распределение баллов по дисциплине (4 семестр)</w:t>
      </w:r>
    </w:p>
    <w:p w:rsidR="009512FB" w:rsidRPr="009512FB" w:rsidRDefault="009512FB" w:rsidP="003B08F0">
      <w:pPr>
        <w:ind w:firstLine="709"/>
        <w:jc w:val="both"/>
        <w:rPr>
          <w:rFonts w:eastAsia="Calibri"/>
          <w:color w:val="FF0000"/>
          <w:sz w:val="28"/>
          <w:szCs w:val="28"/>
          <w:lang w:eastAsia="en-US"/>
        </w:rPr>
      </w:pPr>
    </w:p>
    <w:p w:rsidR="009512FB" w:rsidRDefault="009512FB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Зачет является формой оценки качества освоения </w:t>
      </w:r>
      <w:r>
        <w:rPr>
          <w:rFonts w:eastAsia="Calibri"/>
          <w:sz w:val="28"/>
          <w:szCs w:val="28"/>
          <w:lang w:eastAsia="en-US"/>
        </w:rPr>
        <w:t>обучающимся</w:t>
      </w:r>
      <w:r w:rsidRPr="00053E6C">
        <w:rPr>
          <w:rFonts w:eastAsia="Calibri"/>
          <w:sz w:val="28"/>
          <w:szCs w:val="28"/>
          <w:lang w:eastAsia="en-US"/>
        </w:rPr>
        <w:t xml:space="preserve"> образовательной программы по дисциплине. По результатам зачета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оценка «зачтено» или «незачтено».</w:t>
      </w:r>
    </w:p>
    <w:p w:rsidR="009512FB" w:rsidRPr="00053E6C" w:rsidRDefault="009512FB" w:rsidP="009512FB">
      <w:pPr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053E6C">
        <w:rPr>
          <w:rFonts w:eastAsia="Calibri"/>
          <w:i/>
          <w:sz w:val="28"/>
          <w:szCs w:val="28"/>
          <w:lang w:eastAsia="en-US"/>
        </w:rPr>
        <w:t xml:space="preserve">Оценка «зачтено» выставляется на зачете </w:t>
      </w:r>
      <w:r>
        <w:rPr>
          <w:rFonts w:eastAsia="Calibri"/>
          <w:sz w:val="28"/>
          <w:szCs w:val="28"/>
          <w:lang w:eastAsia="en-US"/>
        </w:rPr>
        <w:t>обучающимся</w:t>
      </w:r>
      <w:r w:rsidRPr="00053E6C">
        <w:rPr>
          <w:rFonts w:eastAsia="Calibri"/>
          <w:i/>
          <w:sz w:val="28"/>
          <w:szCs w:val="28"/>
          <w:lang w:eastAsia="en-US"/>
        </w:rPr>
        <w:t>, если: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по текущему контролю необходимые и достаточные баллы для выставления оценки автоматом;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базовые знания, умения и навыки важнейших разделов программы и содержания лекционного курса;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у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на дополнительные вопросы преподавателя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или частично правильные ответы;</w:t>
      </w:r>
    </w:p>
    <w:p w:rsidR="009512FB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«не зачтено» ставится на зачете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9512FB" w:rsidRPr="00FC5754" w:rsidRDefault="009512FB" w:rsidP="009512FB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… </w:t>
      </w:r>
      <w:r w:rsidRPr="00FC5754">
        <w:rPr>
          <w:rFonts w:eastAsia="Calibri"/>
          <w:i/>
          <w:color w:val="FF0000"/>
          <w:sz w:val="28"/>
          <w:szCs w:val="28"/>
          <w:lang w:eastAsia="en-US"/>
        </w:rPr>
        <w:t>(добавить в соответствии со спецификой дисциплины)</w:t>
      </w:r>
      <w:r>
        <w:rPr>
          <w:rFonts w:eastAsia="Calibri"/>
          <w:i/>
          <w:color w:val="FF0000"/>
          <w:sz w:val="28"/>
          <w:szCs w:val="28"/>
          <w:lang w:eastAsia="en-US"/>
        </w:rPr>
        <w:t>;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имеются существенные пробелы в знании основного материала по программе курса;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lastRenderedPageBreak/>
        <w:t>- в процессе ответа по теоретическому и практическому материалу, содержащемуся в вопросах зачетного билета, допущены принципиальные ошибки при изложении материала;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имеются систематические пропуски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лекционных, практических и лабораторных занятий по неуважительным причинам;</w:t>
      </w:r>
    </w:p>
    <w:p w:rsidR="009512FB" w:rsidRPr="00053E6C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во время текущего контроля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недостаточные для допуска к экзамену (зачету) баллы;</w:t>
      </w:r>
    </w:p>
    <w:p w:rsidR="009512FB" w:rsidRDefault="009512FB" w:rsidP="009512F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вовремя не подготовил отчет по практическим и лабораторным работам, предусмотренным РПД.</w:t>
      </w:r>
    </w:p>
    <w:p w:rsidR="009512FB" w:rsidRDefault="009512FB" w:rsidP="009512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:rsidR="009512FB" w:rsidRPr="00053E6C" w:rsidRDefault="009512FB" w:rsidP="009512FB">
      <w:pPr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Экзамен является формой итоговой оценки качества освоения </w:t>
      </w:r>
      <w:r>
        <w:rPr>
          <w:rFonts w:eastAsia="Calibri"/>
          <w:sz w:val="28"/>
          <w:szCs w:val="28"/>
          <w:lang w:eastAsia="en-US"/>
        </w:rPr>
        <w:t>обучающимся</w:t>
      </w:r>
      <w:r w:rsidRPr="00053E6C">
        <w:rPr>
          <w:rFonts w:eastAsia="Calibri"/>
          <w:sz w:val="28"/>
          <w:szCs w:val="28"/>
          <w:lang w:eastAsia="en-US"/>
        </w:rPr>
        <w:t xml:space="preserve"> образовательной программы по дисциплине в целом или по разделу дисциплины. По результатам экзамена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оценка «отлично», «хорошо», «удовлетворительно», или «неудовлетворительно».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«отлично»</w:t>
      </w:r>
      <w:r>
        <w:rPr>
          <w:rFonts w:eastAsia="Calibri"/>
          <w:sz w:val="28"/>
          <w:szCs w:val="28"/>
          <w:lang w:eastAsia="en-US"/>
        </w:rPr>
        <w:t xml:space="preserve"> (81-100 баллов)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набрал по текущему контролю необходимые и достаточные баллы для выставления оценки автоматом</w:t>
      </w:r>
      <w:r w:rsidRPr="00053E6C">
        <w:rPr>
          <w:rFonts w:eastAsia="Calibri"/>
          <w:sz w:val="28"/>
          <w:szCs w:val="28"/>
          <w:vertAlign w:val="superscript"/>
          <w:lang w:eastAsia="en-US"/>
        </w:rPr>
        <w:footnoteReference w:id="8"/>
      </w:r>
      <w:r w:rsidRPr="00053E6C">
        <w:rPr>
          <w:rFonts w:eastAsia="Calibri"/>
          <w:sz w:val="28"/>
          <w:szCs w:val="28"/>
          <w:lang w:eastAsia="en-US"/>
        </w:rPr>
        <w:t>;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ответ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</w:t>
      </w:r>
      <w:r>
        <w:rPr>
          <w:rFonts w:eastAsia="Calibri"/>
          <w:sz w:val="28"/>
          <w:szCs w:val="28"/>
          <w:lang w:eastAsia="en-US"/>
        </w:rPr>
        <w:t xml:space="preserve"> дисциплины</w:t>
      </w:r>
      <w:r w:rsidRPr="00053E6C">
        <w:rPr>
          <w:rFonts w:eastAsia="Calibri"/>
          <w:sz w:val="28"/>
          <w:szCs w:val="28"/>
          <w:lang w:eastAsia="en-US"/>
        </w:rPr>
        <w:t>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на дополн</w:t>
      </w:r>
      <w:r>
        <w:rPr>
          <w:rFonts w:eastAsia="Calibri"/>
          <w:sz w:val="28"/>
          <w:szCs w:val="28"/>
          <w:lang w:eastAsia="en-US"/>
        </w:rPr>
        <w:t>ительные вопросы преподавателя 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ответы.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высоком уровне (уровень 3) (см. табл. 1).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«хорошо» </w:t>
      </w:r>
      <w:r>
        <w:rPr>
          <w:rFonts w:eastAsia="Calibri"/>
          <w:sz w:val="28"/>
          <w:szCs w:val="28"/>
          <w:lang w:eastAsia="en-US"/>
        </w:rPr>
        <w:t xml:space="preserve">(61-80 баллов) </w:t>
      </w:r>
      <w:r w:rsidRPr="00053E6C">
        <w:rPr>
          <w:rFonts w:eastAsia="Calibri"/>
          <w:sz w:val="28"/>
          <w:szCs w:val="28"/>
          <w:lang w:eastAsia="en-US"/>
        </w:rPr>
        <w:t xml:space="preserve">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ответ по теоретическому материалу, содержащемуся в вопросах экзаменационного билета, является полным, или частично полным и </w:t>
      </w:r>
      <w:r w:rsidRPr="00053E6C">
        <w:rPr>
          <w:rFonts w:eastAsia="Calibri"/>
          <w:sz w:val="28"/>
          <w:szCs w:val="28"/>
          <w:lang w:eastAsia="en-US"/>
        </w:rPr>
        <w:lastRenderedPageBreak/>
        <w:t>удовлетворяет требованиям программы, но не всегда дается точное, уверенное и аргументированное изложение материала;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на дополнительные вопросы преподавателя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ответы;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владение терминологией соответствующей дисциплины.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среднем уровне (уровень 2) (см. табл. 1).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«удовлетворительно»</w:t>
      </w:r>
      <w:r>
        <w:rPr>
          <w:rFonts w:eastAsia="Calibri"/>
          <w:sz w:val="28"/>
          <w:szCs w:val="28"/>
          <w:lang w:eastAsia="en-US"/>
        </w:rPr>
        <w:t xml:space="preserve"> (41-60 баллов)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продемонстрировал базовые знания важнейших разделов </w:t>
      </w:r>
      <w:r>
        <w:rPr>
          <w:rFonts w:eastAsia="Calibri"/>
          <w:sz w:val="28"/>
          <w:szCs w:val="28"/>
          <w:lang w:eastAsia="en-US"/>
        </w:rPr>
        <w:t>дисциплины</w:t>
      </w:r>
      <w:r w:rsidRPr="00053E6C">
        <w:rPr>
          <w:rFonts w:eastAsia="Calibri"/>
          <w:sz w:val="28"/>
          <w:szCs w:val="28"/>
          <w:lang w:eastAsia="en-US"/>
        </w:rPr>
        <w:t xml:space="preserve"> и содержания лекционного курса;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у </w:t>
      </w:r>
      <w:r>
        <w:rPr>
          <w:rFonts w:eastAsia="Calibri"/>
          <w:sz w:val="28"/>
          <w:szCs w:val="28"/>
          <w:lang w:eastAsia="en-US"/>
        </w:rPr>
        <w:t>обучающегося</w:t>
      </w:r>
      <w:r w:rsidRPr="00053E6C">
        <w:rPr>
          <w:rFonts w:eastAsia="Calibri"/>
          <w:sz w:val="28"/>
          <w:szCs w:val="28"/>
          <w:lang w:eastAsia="en-US"/>
        </w:rPr>
        <w:t xml:space="preserve"> имеются затруднения в использовании научно-понятийного аппарата в терминологии курса;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несмотря на недостаточность знаний,</w:t>
      </w:r>
      <w:r>
        <w:rPr>
          <w:rFonts w:eastAsia="Calibri"/>
          <w:sz w:val="28"/>
          <w:szCs w:val="28"/>
          <w:lang w:eastAsia="en-US"/>
        </w:rPr>
        <w:t xml:space="preserve"> 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имеется стремление логически четко построить ответ, что свидетельствует о возможности последующего обучения.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Оценка «неу</w:t>
      </w:r>
      <w:r>
        <w:rPr>
          <w:rFonts w:eastAsia="Calibri"/>
          <w:sz w:val="28"/>
          <w:szCs w:val="28"/>
          <w:lang w:eastAsia="en-US"/>
        </w:rPr>
        <w:t>довлетворительно» (менее 41 балла) выставляется обучающемуся</w:t>
      </w:r>
      <w:r w:rsidRPr="00053E6C">
        <w:rPr>
          <w:rFonts w:eastAsia="Calibri"/>
          <w:sz w:val="28"/>
          <w:szCs w:val="28"/>
          <w:lang w:eastAsia="en-US"/>
        </w:rPr>
        <w:t>, если:</w:t>
      </w:r>
    </w:p>
    <w:p w:rsidR="00DA48BC" w:rsidRPr="00DA48BC" w:rsidRDefault="003B08F0" w:rsidP="00DA48B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</w:t>
      </w:r>
      <w:r w:rsidR="00DA48BC" w:rsidRPr="00DA48BC">
        <w:rPr>
          <w:rFonts w:eastAsia="Calibri"/>
          <w:sz w:val="28"/>
          <w:szCs w:val="28"/>
          <w:lang w:eastAsia="en-US"/>
        </w:rPr>
        <w:t>организационно-управленческой деятельности работников социальных учреждений и служб, реализующих меры социальной защиты граждан; управленческой культурой мышления, логикой рассуждений, навыками самостоятельного получения, анализа и обобщения информации в данной предметной области; принятия организационно-управленческих решений в нестандартных ситуациях и готовности нести за них ответственность; нормативно-правовыми основами организационно-управленческой деятельности.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 xml:space="preserve">у обучающегося </w:t>
      </w:r>
      <w:r w:rsidRPr="00053E6C">
        <w:rPr>
          <w:rFonts w:eastAsia="Calibri"/>
          <w:sz w:val="28"/>
          <w:szCs w:val="28"/>
          <w:lang w:eastAsia="en-US"/>
        </w:rPr>
        <w:t xml:space="preserve">имеются существенные пробелы в знании основного материала по </w:t>
      </w:r>
      <w:r>
        <w:rPr>
          <w:rFonts w:eastAsia="Calibri"/>
          <w:sz w:val="28"/>
          <w:szCs w:val="28"/>
          <w:lang w:eastAsia="en-US"/>
        </w:rPr>
        <w:t>дисциплине;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:rsidR="003B08F0" w:rsidRDefault="003B08F0" w:rsidP="003B08F0">
      <w:pPr>
        <w:ind w:firstLine="709"/>
        <w:jc w:val="both"/>
        <w:rPr>
          <w:rFonts w:eastAsia="Calibri"/>
          <w:i/>
          <w:color w:val="FF0000"/>
          <w:sz w:val="28"/>
          <w:szCs w:val="28"/>
          <w:lang w:eastAsia="en-US"/>
        </w:rPr>
      </w:pPr>
    </w:p>
    <w:p w:rsidR="009512FB" w:rsidRDefault="009512FB" w:rsidP="003B08F0">
      <w:pPr>
        <w:ind w:firstLine="708"/>
        <w:rPr>
          <w:rFonts w:eastAsia="Calibri"/>
          <w:i/>
          <w:sz w:val="28"/>
          <w:szCs w:val="28"/>
          <w:lang w:eastAsia="en-US"/>
        </w:rPr>
      </w:pPr>
    </w:p>
    <w:p w:rsidR="009512FB" w:rsidRDefault="009512FB" w:rsidP="003B08F0">
      <w:pPr>
        <w:ind w:firstLine="708"/>
        <w:rPr>
          <w:rFonts w:eastAsia="Calibri"/>
          <w:i/>
          <w:sz w:val="28"/>
          <w:szCs w:val="28"/>
          <w:lang w:eastAsia="en-US"/>
        </w:rPr>
      </w:pPr>
    </w:p>
    <w:p w:rsidR="009512FB" w:rsidRDefault="009512FB" w:rsidP="003B08F0">
      <w:pPr>
        <w:ind w:firstLine="708"/>
        <w:rPr>
          <w:rFonts w:eastAsia="Calibri"/>
          <w:i/>
          <w:sz w:val="28"/>
          <w:szCs w:val="28"/>
          <w:lang w:eastAsia="en-US"/>
        </w:rPr>
      </w:pPr>
    </w:p>
    <w:p w:rsidR="003B08F0" w:rsidRPr="00DA48BC" w:rsidRDefault="003B08F0" w:rsidP="003B08F0">
      <w:pPr>
        <w:ind w:firstLine="708"/>
        <w:rPr>
          <w:rFonts w:eastAsia="Calibri"/>
          <w:i/>
          <w:sz w:val="28"/>
          <w:szCs w:val="28"/>
          <w:lang w:eastAsia="en-US"/>
        </w:rPr>
      </w:pPr>
      <w:r w:rsidRPr="00DA48BC">
        <w:rPr>
          <w:rFonts w:eastAsia="Calibri"/>
          <w:i/>
          <w:sz w:val="28"/>
          <w:szCs w:val="28"/>
          <w:lang w:eastAsia="en-US"/>
        </w:rPr>
        <w:lastRenderedPageBreak/>
        <w:t>При курсовом проекте (работе)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По результатам выполнения курсового проекта (работы)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 xml:space="preserve"> выставляется оценка «отлично», «хорошо», «удовлетворительно», или «неудовлетворительно».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При защите курсового проекта (работы) выставляется дифференцированная оценка по пятибалльной шкале.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«отлично»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 xml:space="preserve"> который: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выполнил в срок и на высоком уровне весь намеченный объем работы, определенный заданием к курсовому проекту (работе);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продемонстрировал умение правильно определять и эффективно решать основные задачи курсового проекта (работы);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на дополнительные вопросы преподавателя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правильные ответы;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продемонстрировал свободное владение концептуально-понятийным аппаратом, научным языком и терминологией соответствующей дисциплины.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высоком уровне (уровень 3) (см. табл. 1).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«хорошо»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который: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выполнил в срок и на достойном уровне весь намеченный объем работы, определенный заданием к курсовому проекту (работе);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продемонстрировал умение правильно определять и эффективно решать основные задачи курсового проекта (работы);</w:t>
      </w:r>
    </w:p>
    <w:p w:rsidR="003B08F0" w:rsidRPr="00053E6C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- на дополнительные вопросы преподавателя </w:t>
      </w:r>
      <w:r>
        <w:rPr>
          <w:rFonts w:eastAsia="Calibri"/>
          <w:sz w:val="28"/>
          <w:szCs w:val="28"/>
          <w:lang w:eastAsia="en-US"/>
        </w:rPr>
        <w:t>обучающийся</w:t>
      </w:r>
      <w:r w:rsidRPr="00053E6C">
        <w:rPr>
          <w:rFonts w:eastAsia="Calibri"/>
          <w:sz w:val="28"/>
          <w:szCs w:val="28"/>
          <w:lang w:eastAsia="en-US"/>
        </w:rPr>
        <w:t xml:space="preserve"> дал частично правильные ответы;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>- при подготовке и изложении доклада не продемонстрировал владение концептуально-понятийным аппаратом, научным языком и терминологией соответствующей дисциплины на достаточном уровне и не продемонстрировал уверенное и аргументированное изложение материала.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среднем уровне (уровень 2) (см. табл. 1).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«удовлетворительно» выставляется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>, который выполнил курсовой проект (работу), но не проявил творческого подхода к решению поставленных задач, не продемонстрировал глубоких знаний теории и умения применять ее на практике, при выполнении курсового проекта допускал неточности и ошибки, которые не смог исправить после проверки курсового проекта (работы) преподавателем. На защите допускал ошибки и неточности. На дополнительные вопросы преподавателя не смог дать аргументированные ответы. Оформление графической части проекта представил на низком уровне.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 (и) или ее часть (и) сформированы на базовом уровне (уровень 1) (см. табл. 1).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53E6C">
        <w:rPr>
          <w:rFonts w:eastAsia="Calibri"/>
          <w:sz w:val="28"/>
          <w:szCs w:val="28"/>
          <w:lang w:eastAsia="en-US"/>
        </w:rPr>
        <w:t xml:space="preserve">Оценка «неудовлетворительно» ставится </w:t>
      </w:r>
      <w:r>
        <w:rPr>
          <w:rFonts w:eastAsia="Calibri"/>
          <w:sz w:val="28"/>
          <w:szCs w:val="28"/>
          <w:lang w:eastAsia="en-US"/>
        </w:rPr>
        <w:t>обучающемуся</w:t>
      </w:r>
      <w:r w:rsidRPr="00053E6C">
        <w:rPr>
          <w:rFonts w:eastAsia="Calibri"/>
          <w:sz w:val="28"/>
          <w:szCs w:val="28"/>
          <w:lang w:eastAsia="en-US"/>
        </w:rPr>
        <w:t xml:space="preserve">, который не выполнил поставленные в курсовом проекте задачи, оформление графической части проекта представил на низком уровне или не представил; </w:t>
      </w:r>
      <w:r w:rsidRPr="00053E6C">
        <w:rPr>
          <w:rFonts w:eastAsia="Calibri"/>
          <w:sz w:val="28"/>
          <w:szCs w:val="28"/>
          <w:lang w:eastAsia="en-US"/>
        </w:rPr>
        <w:lastRenderedPageBreak/>
        <w:t>не исправил ошибки в ходе выполнения курсового проекта (работы); не подготовил доклад.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8F0" w:rsidRDefault="003B08F0" w:rsidP="003B08F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DB22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3B08F0" w:rsidRDefault="003B08F0" w:rsidP="003B08F0">
      <w:pPr>
        <w:ind w:firstLine="709"/>
        <w:jc w:val="both"/>
        <w:rPr>
          <w:i/>
          <w:sz w:val="28"/>
          <w:szCs w:val="28"/>
        </w:rPr>
      </w:pPr>
    </w:p>
    <w:p w:rsidR="00F50B57" w:rsidRDefault="00F50B57" w:rsidP="00F50B5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8B4F07">
        <w:rPr>
          <w:b/>
          <w:sz w:val="28"/>
          <w:szCs w:val="28"/>
        </w:rPr>
        <w:t xml:space="preserve">.1 </w:t>
      </w:r>
      <w:r>
        <w:rPr>
          <w:b/>
          <w:sz w:val="28"/>
          <w:szCs w:val="28"/>
        </w:rPr>
        <w:t>Оценочные средства текущего контроля</w:t>
      </w:r>
    </w:p>
    <w:p w:rsidR="00F50B57" w:rsidRDefault="00F50B57" w:rsidP="00F50B57">
      <w:pPr>
        <w:ind w:firstLine="709"/>
        <w:jc w:val="both"/>
        <w:rPr>
          <w:b/>
          <w:sz w:val="28"/>
          <w:szCs w:val="28"/>
        </w:rPr>
      </w:pPr>
    </w:p>
    <w:p w:rsidR="00F50B57" w:rsidRPr="00F50B57" w:rsidRDefault="00F50B57" w:rsidP="00F50B57">
      <w:pPr>
        <w:ind w:firstLine="709"/>
        <w:jc w:val="center"/>
        <w:rPr>
          <w:b/>
          <w:color w:val="FF0000"/>
          <w:sz w:val="28"/>
          <w:szCs w:val="28"/>
        </w:rPr>
      </w:pPr>
    </w:p>
    <w:p w:rsidR="00F50B57" w:rsidRPr="00F50B57" w:rsidRDefault="00F50B57" w:rsidP="00F50B57">
      <w:pPr>
        <w:ind w:firstLine="709"/>
        <w:jc w:val="center"/>
        <w:rPr>
          <w:b/>
          <w:color w:val="FF0000"/>
          <w:sz w:val="28"/>
          <w:szCs w:val="28"/>
        </w:rPr>
      </w:pPr>
      <w:r w:rsidRPr="00F50B57">
        <w:rPr>
          <w:b/>
          <w:color w:val="FF0000"/>
          <w:sz w:val="28"/>
          <w:szCs w:val="28"/>
        </w:rPr>
        <w:t xml:space="preserve">Перечень вопросов и заданий </w:t>
      </w:r>
    </w:p>
    <w:p w:rsidR="00F50B57" w:rsidRPr="00F50B57" w:rsidRDefault="00F50B57" w:rsidP="00F50B57">
      <w:pPr>
        <w:ind w:firstLine="709"/>
        <w:jc w:val="center"/>
        <w:rPr>
          <w:b/>
          <w:color w:val="FF0000"/>
          <w:sz w:val="28"/>
          <w:szCs w:val="28"/>
        </w:rPr>
      </w:pPr>
      <w:r w:rsidRPr="00F50B57">
        <w:rPr>
          <w:b/>
          <w:color w:val="FF0000"/>
          <w:sz w:val="28"/>
          <w:szCs w:val="28"/>
        </w:rPr>
        <w:t xml:space="preserve"> к практическим занятиям </w:t>
      </w:r>
    </w:p>
    <w:p w:rsidR="00C05D44" w:rsidRPr="00F50B57" w:rsidRDefault="00C05D44" w:rsidP="00C05D44">
      <w:pPr>
        <w:jc w:val="both"/>
        <w:rPr>
          <w:color w:val="FF0000"/>
          <w:sz w:val="24"/>
          <w:szCs w:val="24"/>
        </w:rPr>
      </w:pPr>
    </w:p>
    <w:p w:rsidR="00F50B57" w:rsidRPr="00C11F0B" w:rsidRDefault="00F50B57" w:rsidP="00F50B57">
      <w:pPr>
        <w:tabs>
          <w:tab w:val="left" w:pos="0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C11F0B">
        <w:rPr>
          <w:b/>
          <w:bCs/>
          <w:color w:val="000000"/>
          <w:sz w:val="28"/>
          <w:szCs w:val="28"/>
        </w:rPr>
        <w:t>Критерии оценивания устного ответа</w:t>
      </w:r>
    </w:p>
    <w:p w:rsidR="00F50B57" w:rsidRDefault="00F50B57" w:rsidP="00F50B57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  <w:r w:rsidRPr="00C11F0B">
        <w:rPr>
          <w:b/>
          <w:bCs/>
          <w:color w:val="000000"/>
          <w:sz w:val="28"/>
          <w:szCs w:val="28"/>
        </w:rPr>
        <w:t>на практическом занятии</w:t>
      </w:r>
    </w:p>
    <w:p w:rsidR="00F50B57" w:rsidRDefault="00F50B57" w:rsidP="00F50B57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F50B57" w:rsidTr="00D36402">
        <w:tc>
          <w:tcPr>
            <w:tcW w:w="1384" w:type="dxa"/>
          </w:tcPr>
          <w:p w:rsidR="00F50B57" w:rsidRPr="002F0109" w:rsidRDefault="00F50B57" w:rsidP="00D364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0109">
              <w:rPr>
                <w:b/>
                <w:bCs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:rsidR="00F50B57" w:rsidRDefault="00F50B57" w:rsidP="00D364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  <w:p w:rsidR="00F50B57" w:rsidRPr="007A6671" w:rsidRDefault="00F50B57" w:rsidP="00D36402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1) полноту и правильность ответа;</w:t>
            </w:r>
          </w:p>
          <w:p w:rsidR="00F50B57" w:rsidRPr="007A6671" w:rsidRDefault="00F50B57" w:rsidP="00D36402">
            <w:pPr>
              <w:shd w:val="clear" w:color="auto" w:fill="FFFFFF"/>
              <w:ind w:firstLine="35"/>
              <w:rPr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2) степень осознанности, понимания изученного;</w:t>
            </w:r>
          </w:p>
          <w:p w:rsidR="00F50B57" w:rsidRPr="002F0109" w:rsidRDefault="00F50B57" w:rsidP="00D36402">
            <w:pPr>
              <w:shd w:val="clear" w:color="auto" w:fill="FFFFFF"/>
              <w:ind w:firstLine="35"/>
              <w:rPr>
                <w:b/>
                <w:bCs/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3) языковое оформление ответа.</w:t>
            </w:r>
          </w:p>
        </w:tc>
      </w:tr>
      <w:tr w:rsidR="00F50B57" w:rsidTr="00D36402">
        <w:tc>
          <w:tcPr>
            <w:tcW w:w="1384" w:type="dxa"/>
          </w:tcPr>
          <w:p w:rsidR="00F50B57" w:rsidRPr="002F0109" w:rsidRDefault="00F50B57" w:rsidP="00D364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:rsidR="00F50B57" w:rsidRPr="002F0109" w:rsidRDefault="00F50B57" w:rsidP="00D3640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F0109">
              <w:rPr>
                <w:color w:val="000000"/>
                <w:sz w:val="24"/>
                <w:szCs w:val="24"/>
              </w:rPr>
              <w:t>1) студент полно излагает материал, дает правильное определение основных понятий;</w:t>
            </w:r>
          </w:p>
          <w:p w:rsidR="00F50B57" w:rsidRPr="002F0109" w:rsidRDefault="00F50B57" w:rsidP="00D3640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2F0109">
              <w:rPr>
                <w:color w:val="000000"/>
                <w:sz w:val="24"/>
                <w:szCs w:val="24"/>
              </w:rPr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F50B57" w:rsidRPr="002F0109" w:rsidRDefault="00F50B57" w:rsidP="00D36402">
            <w:pPr>
              <w:shd w:val="clear" w:color="auto" w:fill="FFFFFF"/>
              <w:jc w:val="both"/>
              <w:rPr>
                <w:bCs/>
                <w:color w:val="000000"/>
                <w:sz w:val="24"/>
                <w:szCs w:val="24"/>
              </w:rPr>
            </w:pPr>
            <w:r w:rsidRPr="002F0109">
              <w:rPr>
                <w:color w:val="000000"/>
                <w:sz w:val="24"/>
                <w:szCs w:val="24"/>
              </w:rPr>
              <w:t>3) излагает материал последовательно и правильно с точки зрения норм литературного языка.</w:t>
            </w:r>
          </w:p>
        </w:tc>
      </w:tr>
      <w:tr w:rsidR="00F50B57" w:rsidTr="00D36402">
        <w:tc>
          <w:tcPr>
            <w:tcW w:w="1384" w:type="dxa"/>
          </w:tcPr>
          <w:p w:rsidR="00F50B57" w:rsidRPr="002F0109" w:rsidRDefault="00F50B57" w:rsidP="00D364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187" w:type="dxa"/>
          </w:tcPr>
          <w:p w:rsidR="00F50B57" w:rsidRPr="007A6671" w:rsidRDefault="00F50B57" w:rsidP="00D36402">
            <w:pPr>
              <w:shd w:val="clear" w:color="auto" w:fill="FFFFFF"/>
              <w:rPr>
                <w:bCs/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студент дает ответ, удовлетворяющий тем же требованиям, что и для отметки «</w:t>
            </w:r>
            <w:r>
              <w:rPr>
                <w:color w:val="000000"/>
                <w:sz w:val="24"/>
                <w:szCs w:val="24"/>
              </w:rPr>
              <w:t>1 балл</w:t>
            </w:r>
            <w:r w:rsidRPr="007A6671">
              <w:rPr>
                <w:color w:val="000000"/>
                <w:sz w:val="24"/>
                <w:szCs w:val="24"/>
              </w:rPr>
              <w:t>»,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</w:tr>
      <w:tr w:rsidR="00F50B57" w:rsidTr="00D36402">
        <w:tc>
          <w:tcPr>
            <w:tcW w:w="1384" w:type="dxa"/>
          </w:tcPr>
          <w:p w:rsidR="00F50B57" w:rsidRPr="002F0109" w:rsidRDefault="00F50B57" w:rsidP="00D364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187" w:type="dxa"/>
          </w:tcPr>
          <w:p w:rsidR="00F50B57" w:rsidRPr="007A6671" w:rsidRDefault="00F50B57" w:rsidP="00D3640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студент обнаруживает знание и понимание основных положений данной темы, но:</w:t>
            </w:r>
          </w:p>
          <w:p w:rsidR="00F50B57" w:rsidRPr="007A6671" w:rsidRDefault="00F50B57" w:rsidP="00D3640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1) излагает материал неполно и допускает неточности в определении понятий или формулировке правил;</w:t>
            </w:r>
          </w:p>
          <w:p w:rsidR="00F50B57" w:rsidRPr="007A6671" w:rsidRDefault="00F50B57" w:rsidP="00D36402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2) не умеет достаточно глубоко и доказательно обосновать свои суждения и привести свои примеры;</w:t>
            </w:r>
          </w:p>
          <w:p w:rsidR="00F50B57" w:rsidRPr="007A6671" w:rsidRDefault="00F50B57" w:rsidP="00D36402">
            <w:pPr>
              <w:shd w:val="clear" w:color="auto" w:fill="FFFFFF"/>
              <w:jc w:val="both"/>
              <w:rPr>
                <w:bCs/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3) излагает материал непоследовательно и допускает ошибки в языковом оформлении излагаемого.</w:t>
            </w:r>
          </w:p>
        </w:tc>
      </w:tr>
      <w:tr w:rsidR="00F50B57" w:rsidTr="00D36402">
        <w:tc>
          <w:tcPr>
            <w:tcW w:w="1384" w:type="dxa"/>
          </w:tcPr>
          <w:p w:rsidR="00F50B57" w:rsidRDefault="00F50B57" w:rsidP="00D3640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187" w:type="dxa"/>
          </w:tcPr>
          <w:p w:rsidR="00F50B57" w:rsidRPr="007A6671" w:rsidRDefault="00F50B57" w:rsidP="00D36402">
            <w:pPr>
              <w:shd w:val="clear" w:color="auto" w:fill="FFFFFF"/>
              <w:jc w:val="both"/>
              <w:rPr>
                <w:bCs/>
                <w:color w:val="000000"/>
                <w:sz w:val="24"/>
                <w:szCs w:val="24"/>
              </w:rPr>
            </w:pPr>
            <w:r w:rsidRPr="007A6671">
              <w:rPr>
                <w:color w:val="000000"/>
                <w:sz w:val="24"/>
                <w:szCs w:val="24"/>
              </w:rPr>
              <w:t>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</w:t>
            </w:r>
            <w:r>
              <w:rPr>
                <w:color w:val="000000"/>
                <w:sz w:val="24"/>
                <w:szCs w:val="24"/>
              </w:rPr>
              <w:t>еренно излагает материал. Отметка «0 баллов</w:t>
            </w:r>
            <w:r w:rsidRPr="007A6671">
              <w:rPr>
                <w:color w:val="000000"/>
                <w:sz w:val="24"/>
                <w:szCs w:val="24"/>
              </w:rPr>
              <w:t>» отмечает 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</w:tr>
    </w:tbl>
    <w:p w:rsidR="00F50B57" w:rsidRDefault="00F50B57" w:rsidP="00F50B57">
      <w:pPr>
        <w:shd w:val="clear" w:color="auto" w:fill="FFFFFF"/>
        <w:ind w:firstLine="567"/>
        <w:jc w:val="center"/>
        <w:rPr>
          <w:b/>
          <w:bCs/>
          <w:color w:val="000000"/>
          <w:sz w:val="28"/>
          <w:szCs w:val="28"/>
        </w:rPr>
      </w:pPr>
      <w:r w:rsidRPr="00C11F0B">
        <w:rPr>
          <w:b/>
          <w:bCs/>
          <w:color w:val="000000"/>
          <w:sz w:val="28"/>
          <w:szCs w:val="28"/>
        </w:rPr>
        <w:t xml:space="preserve">Критерии оценивания </w:t>
      </w:r>
      <w:r>
        <w:rPr>
          <w:b/>
          <w:bCs/>
          <w:color w:val="000000"/>
          <w:sz w:val="28"/>
          <w:szCs w:val="28"/>
        </w:rPr>
        <w:t>практических заданий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F50B57" w:rsidTr="00D36402">
        <w:tc>
          <w:tcPr>
            <w:tcW w:w="1384" w:type="dxa"/>
          </w:tcPr>
          <w:p w:rsidR="00F50B57" w:rsidRPr="00AC2E97" w:rsidRDefault="00F50B57" w:rsidP="00D3640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Баллы</w:t>
            </w:r>
          </w:p>
        </w:tc>
        <w:tc>
          <w:tcPr>
            <w:tcW w:w="8187" w:type="dxa"/>
          </w:tcPr>
          <w:p w:rsidR="00F50B57" w:rsidRPr="00AC2E97" w:rsidRDefault="00F50B57" w:rsidP="00D364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Критерии оценки:</w:t>
            </w:r>
          </w:p>
        </w:tc>
      </w:tr>
      <w:tr w:rsidR="00F50B57" w:rsidTr="00D36402">
        <w:tc>
          <w:tcPr>
            <w:tcW w:w="1384" w:type="dxa"/>
          </w:tcPr>
          <w:p w:rsidR="00F50B57" w:rsidRPr="00AC2E97" w:rsidRDefault="00F50B57" w:rsidP="00D364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87" w:type="dxa"/>
          </w:tcPr>
          <w:p w:rsidR="00F50B57" w:rsidRPr="00AC2E97" w:rsidRDefault="00F50B57" w:rsidP="00D36402">
            <w:pPr>
              <w:rPr>
                <w:color w:val="000000"/>
                <w:sz w:val="24"/>
                <w:szCs w:val="24"/>
              </w:rPr>
            </w:pPr>
            <w:r w:rsidRPr="009B67A5">
              <w:rPr>
                <w:color w:val="000000"/>
                <w:sz w:val="24"/>
                <w:szCs w:val="24"/>
              </w:rPr>
              <w:t xml:space="preserve">студент выполнил работу в полном объеме с соблюдением необходимой последовательности действий; в ответе правильно и аккуратно выполняет </w:t>
            </w:r>
            <w:r w:rsidRPr="009B67A5">
              <w:rPr>
                <w:color w:val="000000"/>
                <w:sz w:val="24"/>
                <w:szCs w:val="24"/>
              </w:rPr>
              <w:lastRenderedPageBreak/>
              <w:t xml:space="preserve">все записи, таблицы, рисунки, </w:t>
            </w:r>
            <w:r>
              <w:rPr>
                <w:color w:val="000000"/>
                <w:sz w:val="24"/>
                <w:szCs w:val="24"/>
              </w:rPr>
              <w:t>графики</w:t>
            </w:r>
            <w:r w:rsidRPr="009B67A5">
              <w:rPr>
                <w:color w:val="000000"/>
                <w:sz w:val="24"/>
                <w:szCs w:val="24"/>
              </w:rPr>
              <w:t>; правильно выполняет анализ ошибок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>.</w:t>
            </w:r>
          </w:p>
        </w:tc>
      </w:tr>
      <w:tr w:rsidR="00F50B57" w:rsidTr="00D36402">
        <w:tc>
          <w:tcPr>
            <w:tcW w:w="1384" w:type="dxa"/>
          </w:tcPr>
          <w:p w:rsidR="00F50B57" w:rsidRPr="00AC2E97" w:rsidRDefault="00F50B57" w:rsidP="00D364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0,8</w:t>
            </w:r>
          </w:p>
        </w:tc>
        <w:tc>
          <w:tcPr>
            <w:tcW w:w="8187" w:type="dxa"/>
          </w:tcPr>
          <w:p w:rsidR="00F50B57" w:rsidRPr="009B67A5" w:rsidRDefault="00F50B57" w:rsidP="00D36402">
            <w:pPr>
              <w:rPr>
                <w:color w:val="000000"/>
                <w:sz w:val="24"/>
                <w:szCs w:val="24"/>
              </w:rPr>
            </w:pPr>
            <w:r w:rsidRPr="009B67A5">
              <w:rPr>
                <w:color w:val="000000"/>
                <w:sz w:val="24"/>
                <w:szCs w:val="24"/>
              </w:rPr>
              <w:t>студент выполнил требования к оценке "</w:t>
            </w:r>
            <w:r>
              <w:rPr>
                <w:color w:val="000000"/>
                <w:sz w:val="24"/>
                <w:szCs w:val="24"/>
              </w:rPr>
              <w:t>1 балл</w:t>
            </w:r>
            <w:r w:rsidRPr="009B67A5">
              <w:rPr>
                <w:color w:val="000000"/>
                <w:sz w:val="24"/>
                <w:szCs w:val="24"/>
              </w:rPr>
              <w:t>", но допущены 2-3 недочета.</w:t>
            </w:r>
          </w:p>
        </w:tc>
      </w:tr>
      <w:tr w:rsidR="00F50B57" w:rsidTr="00D36402">
        <w:tc>
          <w:tcPr>
            <w:tcW w:w="1384" w:type="dxa"/>
          </w:tcPr>
          <w:p w:rsidR="00F50B57" w:rsidRPr="00AC2E97" w:rsidRDefault="00F50B57" w:rsidP="00D364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8187" w:type="dxa"/>
          </w:tcPr>
          <w:p w:rsidR="00F50B57" w:rsidRPr="009B67A5" w:rsidRDefault="00F50B57" w:rsidP="00D36402">
            <w:pPr>
              <w:rPr>
                <w:color w:val="000000"/>
                <w:sz w:val="24"/>
                <w:szCs w:val="24"/>
              </w:rPr>
            </w:pPr>
            <w:r w:rsidRPr="009B67A5">
              <w:rPr>
                <w:color w:val="000000"/>
                <w:sz w:val="24"/>
                <w:szCs w:val="24"/>
              </w:rPr>
              <w:t>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      </w:r>
          </w:p>
        </w:tc>
      </w:tr>
      <w:tr w:rsidR="00F50B57" w:rsidTr="00D36402">
        <w:tc>
          <w:tcPr>
            <w:tcW w:w="1384" w:type="dxa"/>
          </w:tcPr>
          <w:p w:rsidR="00F50B57" w:rsidRDefault="00F50B57" w:rsidP="00D364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</w:t>
            </w:r>
          </w:p>
        </w:tc>
        <w:tc>
          <w:tcPr>
            <w:tcW w:w="8187" w:type="dxa"/>
          </w:tcPr>
          <w:p w:rsidR="00F50B57" w:rsidRPr="00AC2E97" w:rsidRDefault="00F50B57" w:rsidP="00D36402">
            <w:pPr>
              <w:rPr>
                <w:color w:val="000000"/>
                <w:sz w:val="24"/>
                <w:szCs w:val="24"/>
              </w:rPr>
            </w:pPr>
            <w:r w:rsidRPr="009B67A5">
              <w:rPr>
                <w:color w:val="000000"/>
                <w:sz w:val="24"/>
                <w:szCs w:val="24"/>
              </w:rPr>
              <w:t>студент выполнил работу не полностью или объем выполненной части работы не позволяет сделать правильных выводов</w:t>
            </w:r>
            <w:r>
              <w:rPr>
                <w:rFonts w:ascii="Arial" w:hAnsi="Arial" w:cs="Arial"/>
                <w:color w:val="000000"/>
                <w:sz w:val="27"/>
                <w:szCs w:val="27"/>
              </w:rPr>
              <w:t>.</w:t>
            </w:r>
          </w:p>
        </w:tc>
      </w:tr>
    </w:tbl>
    <w:p w:rsidR="00F50B57" w:rsidRPr="00C11F0B" w:rsidRDefault="00F50B57" w:rsidP="00F50B57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:rsidR="00F50B57" w:rsidRDefault="00F50B57" w:rsidP="00F50B57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Перечень примерных тем контрольной</w:t>
      </w:r>
      <w:r w:rsidRPr="00B71720">
        <w:rPr>
          <w:b/>
          <w:color w:val="000000"/>
          <w:sz w:val="28"/>
          <w:szCs w:val="28"/>
        </w:rPr>
        <w:t xml:space="preserve"> работ</w:t>
      </w:r>
      <w:r>
        <w:rPr>
          <w:b/>
          <w:color w:val="000000"/>
          <w:sz w:val="28"/>
          <w:szCs w:val="28"/>
        </w:rPr>
        <w:t>ы</w:t>
      </w:r>
      <w:r w:rsidRPr="00B71720">
        <w:rPr>
          <w:b/>
          <w:color w:val="000000"/>
          <w:sz w:val="28"/>
          <w:szCs w:val="28"/>
        </w:rPr>
        <w:t>:</w:t>
      </w:r>
    </w:p>
    <w:p w:rsidR="00F50B57" w:rsidRPr="00DF6510" w:rsidRDefault="00F50B57" w:rsidP="00F50B57">
      <w:pPr>
        <w:jc w:val="center"/>
        <w:rPr>
          <w:b/>
          <w:color w:val="000000"/>
          <w:sz w:val="28"/>
          <w:szCs w:val="28"/>
        </w:rPr>
      </w:pP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1. Основные структурные элементы технологического процесса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2. Определение алгоритма. Специфика использования этого термина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3. Понятие терминов «операция» и «процедура»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4. Основные процедурные этапы технологического процесса.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5. Этапы разрешения социальных проблем.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6. Многообразие социальных технологий.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7. Сущность и значение типологии.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8. Основания классификации социальных технологий.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9. Сущность целеполагания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10. Функции целеполагания.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11. Основные этапы формулирования цели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12. Основные требования к формулированию цели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13. Анализ применения организационно-распорядительных методов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14. Характеристика основных функций социального управления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15. Методы управления при решении социальных проблем.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16. Особенность и задачи технологий социального управления в практике социальной работы.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17. Значение термина "диагностика" для работы с «клиентом» при работе в социальной сфере.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18. Задачи и область применения социальной диагностики.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19. Требования, предъявляемые к современным методам социальной диагностики. Технология социодиагностики.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20. Основные методы социальной диагностики и их характеристика.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21. Сущность и содержание социальной адаптации.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22. Методы социальной адаптации, применяемые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23. Содержание и основные этапы технологии социальной адаптации.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24. Сущность и содержание экономических методов и их роль в социальной жизни.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25. Экономические методы косвенного и прямого воздействия на социальную практику.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lastRenderedPageBreak/>
        <w:t>26. Механизмы воздействия на систему социальной защиты населения в период перехода к рыночным отношениям.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27. Сущность и значение педагогики в социальной практике.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28. Роль и значение методов обучения в социальных технологиях.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29. Сущность и содержание основных методов педагогического воспитания.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30. Роль и значение психологических знаний для социальной работы.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31. Классификация психологических теорий и их роль в системе знаний о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32. Методы психологического воздействия и примеры их применения в практике социальной работы.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33. Типы социального консультирования.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34. Сущность социального консультирования.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35. Дайте характеристику конкретного и программного консультирования.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36. Основные этапы консультирования.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37. Методические приемы в посреднической деятельности социального работника.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38. Сущность и содержание социальной терапии.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39. Содержание и значение индивидуальных и групповых методов терапии.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40. Характеристика основных методов социальной терапии.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41. Характеристика социального статуса пожилых людей.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42. Основное содержание концепции социальной защиты пожилых граждан Российской Федерации.</w:t>
      </w:r>
    </w:p>
    <w:p w:rsidR="00C05D44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44. Методы социальной работы с пожилыми гражданами в Российской Федерации и за рубежом.</w:t>
      </w:r>
    </w:p>
    <w:p w:rsidR="00955D51" w:rsidRDefault="00955D51" w:rsidP="00955D51">
      <w:pPr>
        <w:spacing w:line="276" w:lineRule="auto"/>
        <w:ind w:firstLine="709"/>
        <w:jc w:val="both"/>
        <w:rPr>
          <w:sz w:val="28"/>
        </w:rPr>
      </w:pPr>
      <w:r w:rsidRPr="00955D51">
        <w:rPr>
          <w:sz w:val="28"/>
        </w:rPr>
        <w:t xml:space="preserve">45. </w:t>
      </w:r>
      <w:r w:rsidRPr="00955D51">
        <w:rPr>
          <w:sz w:val="28"/>
        </w:rPr>
        <w:t>Реклама и пропаганда в социальной работе.</w:t>
      </w:r>
    </w:p>
    <w:p w:rsidR="00955D51" w:rsidRDefault="00955D51" w:rsidP="00955D51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46</w:t>
      </w:r>
      <w:r w:rsidRPr="00955D51">
        <w:rPr>
          <w:sz w:val="28"/>
        </w:rPr>
        <w:t>. Технология социальной работы с беженцами и безработными.</w:t>
      </w:r>
    </w:p>
    <w:p w:rsidR="00955D51" w:rsidRPr="00955D51" w:rsidRDefault="00955D51" w:rsidP="00955D51">
      <w:pPr>
        <w:spacing w:line="276" w:lineRule="auto"/>
        <w:ind w:firstLine="709"/>
        <w:jc w:val="both"/>
        <w:rPr>
          <w:sz w:val="40"/>
        </w:rPr>
      </w:pPr>
      <w:r>
        <w:rPr>
          <w:sz w:val="28"/>
        </w:rPr>
        <w:t>47.</w:t>
      </w:r>
      <w:r w:rsidRPr="00955D51">
        <w:t xml:space="preserve"> </w:t>
      </w:r>
      <w:r w:rsidRPr="00955D51">
        <w:rPr>
          <w:sz w:val="28"/>
        </w:rPr>
        <w:t>Технология социальной работы с бездомными людьми.</w:t>
      </w:r>
    </w:p>
    <w:p w:rsidR="00955D51" w:rsidRPr="00955D51" w:rsidRDefault="00955D51" w:rsidP="00955D51">
      <w:pPr>
        <w:spacing w:line="276" w:lineRule="auto"/>
        <w:ind w:firstLine="709"/>
        <w:jc w:val="both"/>
        <w:rPr>
          <w:sz w:val="40"/>
        </w:rPr>
      </w:pPr>
      <w:r>
        <w:rPr>
          <w:sz w:val="28"/>
        </w:rPr>
        <w:t>48.</w:t>
      </w:r>
      <w:r w:rsidRPr="00955D51">
        <w:t xml:space="preserve"> </w:t>
      </w:r>
      <w:r w:rsidRPr="00955D51">
        <w:rPr>
          <w:sz w:val="28"/>
        </w:rPr>
        <w:t>Спонсорство и благотворительность в социальной работе.</w:t>
      </w:r>
    </w:p>
    <w:p w:rsidR="00955D51" w:rsidRPr="00955D51" w:rsidRDefault="00955D51" w:rsidP="00955D51">
      <w:pPr>
        <w:spacing w:line="276" w:lineRule="auto"/>
        <w:ind w:firstLine="709"/>
        <w:jc w:val="both"/>
        <w:rPr>
          <w:sz w:val="28"/>
          <w:szCs w:val="28"/>
        </w:rPr>
      </w:pPr>
      <w:r w:rsidRPr="00955D51">
        <w:rPr>
          <w:sz w:val="28"/>
          <w:szCs w:val="28"/>
        </w:rPr>
        <w:t xml:space="preserve">49. </w:t>
      </w:r>
      <w:r w:rsidRPr="00955D51">
        <w:rPr>
          <w:sz w:val="28"/>
          <w:szCs w:val="28"/>
        </w:rPr>
        <w:t>Агрессивные дети и задачи социальн</w:t>
      </w:r>
      <w:r w:rsidRPr="00955D51">
        <w:rPr>
          <w:sz w:val="28"/>
          <w:szCs w:val="28"/>
        </w:rPr>
        <w:t>ой службы в их реабилитации.</w:t>
      </w:r>
    </w:p>
    <w:p w:rsidR="00955D51" w:rsidRPr="00955D51" w:rsidRDefault="00955D51" w:rsidP="00955D51">
      <w:pPr>
        <w:spacing w:line="276" w:lineRule="auto"/>
        <w:ind w:firstLine="709"/>
        <w:jc w:val="both"/>
        <w:rPr>
          <w:sz w:val="28"/>
          <w:szCs w:val="28"/>
        </w:rPr>
      </w:pPr>
      <w:r w:rsidRPr="00955D51">
        <w:rPr>
          <w:sz w:val="28"/>
          <w:szCs w:val="28"/>
        </w:rPr>
        <w:t xml:space="preserve">50. </w:t>
      </w:r>
      <w:r w:rsidRPr="00955D51">
        <w:rPr>
          <w:sz w:val="28"/>
          <w:szCs w:val="28"/>
        </w:rPr>
        <w:t>История развития и традиции благотворительности в России.</w:t>
      </w:r>
    </w:p>
    <w:p w:rsidR="00955D51" w:rsidRPr="00955D51" w:rsidRDefault="00955D51" w:rsidP="003B08F0">
      <w:pPr>
        <w:ind w:firstLine="709"/>
        <w:jc w:val="both"/>
        <w:rPr>
          <w:i/>
          <w:sz w:val="28"/>
          <w:szCs w:val="28"/>
        </w:rPr>
      </w:pPr>
      <w:bookmarkStart w:id="0" w:name="_GoBack"/>
      <w:bookmarkEnd w:id="0"/>
    </w:p>
    <w:p w:rsidR="00F50B57" w:rsidRPr="002E7F73" w:rsidRDefault="00F50B57" w:rsidP="00F50B57">
      <w:pPr>
        <w:pStyle w:val="af"/>
        <w:ind w:firstLine="709"/>
        <w:jc w:val="center"/>
        <w:rPr>
          <w:b/>
          <w:bCs/>
          <w:szCs w:val="28"/>
          <w:lang w:val="ru-RU"/>
        </w:rPr>
      </w:pPr>
      <w:r w:rsidRPr="002E7F73">
        <w:rPr>
          <w:b/>
          <w:bCs/>
          <w:szCs w:val="28"/>
          <w:lang w:val="ru-RU"/>
        </w:rPr>
        <w:t>Крите</w:t>
      </w:r>
      <w:r>
        <w:rPr>
          <w:b/>
          <w:bCs/>
          <w:szCs w:val="28"/>
          <w:lang w:val="ru-RU"/>
        </w:rPr>
        <w:t>риями оценки контрольной работы:</w:t>
      </w:r>
    </w:p>
    <w:p w:rsidR="00F50B57" w:rsidRPr="00955D51" w:rsidRDefault="00F50B57" w:rsidP="00F50B57">
      <w:pPr>
        <w:pStyle w:val="af"/>
        <w:numPr>
          <w:ilvl w:val="0"/>
          <w:numId w:val="17"/>
        </w:numPr>
        <w:rPr>
          <w:szCs w:val="28"/>
          <w:lang w:val="ru-RU"/>
        </w:rPr>
      </w:pPr>
      <w:r w:rsidRPr="00955D51">
        <w:rPr>
          <w:szCs w:val="28"/>
          <w:lang w:val="ru-RU"/>
        </w:rPr>
        <w:t>степень разработанности темы исследования;</w:t>
      </w:r>
    </w:p>
    <w:p w:rsidR="00F50B57" w:rsidRPr="002E7F73" w:rsidRDefault="00F50B57" w:rsidP="00F50B57">
      <w:pPr>
        <w:pStyle w:val="af"/>
        <w:numPr>
          <w:ilvl w:val="0"/>
          <w:numId w:val="17"/>
        </w:numPr>
        <w:rPr>
          <w:szCs w:val="28"/>
        </w:rPr>
      </w:pPr>
      <w:r w:rsidRPr="00955D51">
        <w:rPr>
          <w:szCs w:val="28"/>
          <w:lang w:val="ru-RU"/>
        </w:rPr>
        <w:t>определение понятийного аппарата иссле</w:t>
      </w:r>
      <w:r w:rsidRPr="002E7F73">
        <w:rPr>
          <w:szCs w:val="28"/>
        </w:rPr>
        <w:t>дования;</w:t>
      </w:r>
    </w:p>
    <w:p w:rsidR="00F50B57" w:rsidRPr="002E7F73" w:rsidRDefault="00F50B57" w:rsidP="00F50B57">
      <w:pPr>
        <w:pStyle w:val="af"/>
        <w:numPr>
          <w:ilvl w:val="0"/>
          <w:numId w:val="17"/>
        </w:numPr>
        <w:rPr>
          <w:szCs w:val="28"/>
        </w:rPr>
      </w:pPr>
      <w:r w:rsidRPr="002E7F73">
        <w:rPr>
          <w:szCs w:val="28"/>
        </w:rPr>
        <w:t>полнота обзора научной литературы;</w:t>
      </w:r>
    </w:p>
    <w:p w:rsidR="00F50B57" w:rsidRPr="002E7F73" w:rsidRDefault="00F50B57" w:rsidP="00F50B57">
      <w:pPr>
        <w:pStyle w:val="af"/>
        <w:numPr>
          <w:ilvl w:val="0"/>
          <w:numId w:val="17"/>
        </w:numPr>
        <w:rPr>
          <w:szCs w:val="28"/>
          <w:lang w:val="ru-RU"/>
        </w:rPr>
      </w:pPr>
      <w:r w:rsidRPr="002E7F73">
        <w:rPr>
          <w:szCs w:val="28"/>
          <w:lang w:val="ru-RU"/>
        </w:rPr>
        <w:t>творческий подход к написанию контрольной работы;</w:t>
      </w:r>
    </w:p>
    <w:p w:rsidR="00F50B57" w:rsidRPr="002E7F73" w:rsidRDefault="00F50B57" w:rsidP="00F50B57">
      <w:pPr>
        <w:pStyle w:val="af"/>
        <w:numPr>
          <w:ilvl w:val="0"/>
          <w:numId w:val="17"/>
        </w:numPr>
        <w:rPr>
          <w:szCs w:val="28"/>
          <w:lang w:val="ru-RU"/>
        </w:rPr>
      </w:pPr>
      <w:r w:rsidRPr="002E7F73">
        <w:rPr>
          <w:szCs w:val="28"/>
          <w:lang w:val="ru-RU"/>
        </w:rPr>
        <w:t>соответствие названий пунктов плана их содержанию;</w:t>
      </w:r>
    </w:p>
    <w:p w:rsidR="00F50B57" w:rsidRPr="002E7F73" w:rsidRDefault="00F50B57" w:rsidP="00F50B57">
      <w:pPr>
        <w:pStyle w:val="af"/>
        <w:numPr>
          <w:ilvl w:val="0"/>
          <w:numId w:val="17"/>
        </w:numPr>
        <w:rPr>
          <w:szCs w:val="28"/>
          <w:lang w:val="ru-RU"/>
        </w:rPr>
      </w:pPr>
      <w:r w:rsidRPr="002E7F73">
        <w:rPr>
          <w:szCs w:val="28"/>
          <w:lang w:val="ru-RU"/>
        </w:rPr>
        <w:t>правильность и научная обоснованность выводов;</w:t>
      </w:r>
    </w:p>
    <w:p w:rsidR="00F50B57" w:rsidRPr="002E7F73" w:rsidRDefault="00F50B57" w:rsidP="00F50B57">
      <w:pPr>
        <w:pStyle w:val="af"/>
        <w:numPr>
          <w:ilvl w:val="0"/>
          <w:numId w:val="17"/>
        </w:numPr>
        <w:rPr>
          <w:szCs w:val="28"/>
        </w:rPr>
      </w:pPr>
      <w:r w:rsidRPr="002E7F73">
        <w:rPr>
          <w:szCs w:val="28"/>
        </w:rPr>
        <w:t>наличие выводов;</w:t>
      </w:r>
    </w:p>
    <w:p w:rsidR="00F50B57" w:rsidRDefault="00F50B57" w:rsidP="00F50B57">
      <w:pPr>
        <w:pStyle w:val="af"/>
        <w:numPr>
          <w:ilvl w:val="0"/>
          <w:numId w:val="17"/>
        </w:numPr>
        <w:rPr>
          <w:szCs w:val="28"/>
          <w:lang w:val="ru-RU"/>
        </w:rPr>
      </w:pPr>
      <w:r w:rsidRPr="002E7F73">
        <w:rPr>
          <w:szCs w:val="28"/>
          <w:lang w:val="ru-RU"/>
        </w:rPr>
        <w:t>аккуратное и правильное оформление контрольной работы.</w:t>
      </w:r>
    </w:p>
    <w:p w:rsidR="00F50B57" w:rsidRDefault="00F50B57" w:rsidP="00F50B57">
      <w:pPr>
        <w:pStyle w:val="af"/>
        <w:ind w:left="1080"/>
        <w:rPr>
          <w:szCs w:val="28"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F50B57" w:rsidTr="00D36402">
        <w:tc>
          <w:tcPr>
            <w:tcW w:w="1951" w:type="dxa"/>
          </w:tcPr>
          <w:p w:rsidR="00F50B57" w:rsidRPr="00DF6510" w:rsidRDefault="00F50B57" w:rsidP="00D36402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 w:rsidRPr="00DF6510">
              <w:rPr>
                <w:sz w:val="24"/>
                <w:szCs w:val="24"/>
                <w:lang w:val="ru-RU"/>
              </w:rPr>
              <w:t>Баллы</w:t>
            </w:r>
          </w:p>
        </w:tc>
        <w:tc>
          <w:tcPr>
            <w:tcW w:w="7620" w:type="dxa"/>
          </w:tcPr>
          <w:p w:rsidR="00F50B57" w:rsidRPr="00DF6510" w:rsidRDefault="00F50B57" w:rsidP="00D36402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 w:rsidRPr="00DF6510">
              <w:rPr>
                <w:sz w:val="24"/>
                <w:szCs w:val="24"/>
                <w:lang w:val="ru-RU"/>
              </w:rPr>
              <w:t>Критерии оценки</w:t>
            </w:r>
          </w:p>
        </w:tc>
      </w:tr>
      <w:tr w:rsidR="00F50B57" w:rsidTr="00D36402">
        <w:tc>
          <w:tcPr>
            <w:tcW w:w="1951" w:type="dxa"/>
          </w:tcPr>
          <w:p w:rsidR="00F50B57" w:rsidRPr="00DF6510" w:rsidRDefault="00F50B57" w:rsidP="00D36402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7620" w:type="dxa"/>
          </w:tcPr>
          <w:p w:rsidR="00F50B57" w:rsidRPr="00DF6510" w:rsidRDefault="00F50B57" w:rsidP="00D36402">
            <w:pPr>
              <w:pStyle w:val="af"/>
              <w:ind w:firstLine="34"/>
              <w:rPr>
                <w:sz w:val="24"/>
                <w:szCs w:val="24"/>
                <w:lang w:val="ru-RU"/>
              </w:rPr>
            </w:pPr>
            <w:r w:rsidRPr="00DF6510">
              <w:rPr>
                <w:sz w:val="24"/>
                <w:szCs w:val="24"/>
                <w:lang w:val="ru-RU"/>
              </w:rPr>
              <w:t xml:space="preserve">получают те работы, в которых отмечено высокое качество по указанным выше критериям, содержатся элементы творчества, делаются грамотные самостоятельные выводы и обобщения, приводится аргументированный критический анализ теоретической литературы на основе глубоких знаний в области изучения закономерностей явлений и процессов, происходящих в практике социальной работы. </w:t>
            </w:r>
          </w:p>
        </w:tc>
      </w:tr>
      <w:tr w:rsidR="00F50B57" w:rsidTr="00D36402">
        <w:tc>
          <w:tcPr>
            <w:tcW w:w="1951" w:type="dxa"/>
          </w:tcPr>
          <w:p w:rsidR="00F50B57" w:rsidRPr="00DF6510" w:rsidRDefault="00F50B57" w:rsidP="00D36402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0,6</w:t>
            </w:r>
          </w:p>
        </w:tc>
        <w:tc>
          <w:tcPr>
            <w:tcW w:w="7620" w:type="dxa"/>
          </w:tcPr>
          <w:p w:rsidR="00F50B57" w:rsidRPr="00DF6510" w:rsidRDefault="00F50B57" w:rsidP="00D36402">
            <w:pPr>
              <w:pStyle w:val="af"/>
              <w:rPr>
                <w:sz w:val="24"/>
                <w:szCs w:val="24"/>
                <w:lang w:val="ru-RU"/>
              </w:rPr>
            </w:pPr>
            <w:r w:rsidRPr="00DF6510">
              <w:rPr>
                <w:sz w:val="24"/>
                <w:szCs w:val="24"/>
                <w:lang w:val="ru-RU"/>
              </w:rPr>
              <w:t>ставится тогда, когда в работе полно и всесторонне освещаются вопросы темы, но нет должной степени творчества, есть незначительные замечания по оформлению работы.</w:t>
            </w:r>
          </w:p>
        </w:tc>
      </w:tr>
      <w:tr w:rsidR="00F50B57" w:rsidTr="00D36402">
        <w:tc>
          <w:tcPr>
            <w:tcW w:w="1951" w:type="dxa"/>
          </w:tcPr>
          <w:p w:rsidR="00F50B57" w:rsidRPr="00DF6510" w:rsidRDefault="00F50B57" w:rsidP="00D36402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0,3</w:t>
            </w:r>
          </w:p>
        </w:tc>
        <w:tc>
          <w:tcPr>
            <w:tcW w:w="7620" w:type="dxa"/>
          </w:tcPr>
          <w:p w:rsidR="00F50B57" w:rsidRPr="00DF6510" w:rsidRDefault="00F50B57" w:rsidP="00D36402">
            <w:pPr>
              <w:pStyle w:val="af"/>
              <w:rPr>
                <w:sz w:val="24"/>
                <w:szCs w:val="24"/>
                <w:lang w:val="ru-RU"/>
              </w:rPr>
            </w:pPr>
            <w:r w:rsidRPr="00DF6510">
              <w:rPr>
                <w:sz w:val="24"/>
                <w:szCs w:val="24"/>
                <w:lang w:val="ru-RU"/>
              </w:rPr>
              <w:t>работа не полностью отвечает требованиям, а студент не может ответить на замечания и вопросы преподавателя, не владеет материалом работы, не в состоянии дать объяснения выводам и теоретическим положениям данной проблемы.</w:t>
            </w:r>
          </w:p>
        </w:tc>
      </w:tr>
      <w:tr w:rsidR="00F50B57" w:rsidTr="00D36402">
        <w:tc>
          <w:tcPr>
            <w:tcW w:w="1951" w:type="dxa"/>
          </w:tcPr>
          <w:p w:rsidR="00F50B57" w:rsidRPr="00DF6510" w:rsidRDefault="00F50B57" w:rsidP="00D36402">
            <w:pPr>
              <w:pStyle w:val="af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7620" w:type="dxa"/>
          </w:tcPr>
          <w:p w:rsidR="00F50B57" w:rsidRPr="00DF6510" w:rsidRDefault="00F50B57" w:rsidP="00D36402">
            <w:pPr>
              <w:pStyle w:val="af"/>
              <w:rPr>
                <w:sz w:val="24"/>
                <w:szCs w:val="24"/>
                <w:lang w:val="ru-RU"/>
              </w:rPr>
            </w:pPr>
            <w:r w:rsidRPr="00DF6510">
              <w:rPr>
                <w:sz w:val="24"/>
                <w:szCs w:val="24"/>
                <w:lang w:val="ru-RU"/>
              </w:rPr>
              <w:t>контрольная работа полностью не отвечает требованиям её выполнения, студент не может ответить на вопросы преподавателя, не владеет материалом работы. В этом случае научный руководитель устанавливает дату дополнительных консультаций и срок повторной защиты контрольной работы с доработкой представленных материалов.</w:t>
            </w:r>
          </w:p>
        </w:tc>
      </w:tr>
    </w:tbl>
    <w:p w:rsidR="00F50B57" w:rsidRPr="00F50B57" w:rsidRDefault="00F50B57" w:rsidP="003B08F0">
      <w:pPr>
        <w:ind w:firstLine="709"/>
        <w:jc w:val="both"/>
        <w:rPr>
          <w:sz w:val="28"/>
          <w:szCs w:val="28"/>
        </w:rPr>
      </w:pPr>
    </w:p>
    <w:p w:rsidR="00F50B57" w:rsidRDefault="00F50B57" w:rsidP="003B08F0">
      <w:pPr>
        <w:ind w:firstLine="709"/>
        <w:jc w:val="both"/>
        <w:rPr>
          <w:i/>
          <w:sz w:val="28"/>
          <w:szCs w:val="28"/>
        </w:rPr>
      </w:pPr>
    </w:p>
    <w:p w:rsidR="00F50B57" w:rsidRPr="00A54172" w:rsidRDefault="00F50B57" w:rsidP="00F50B57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 xml:space="preserve">2.2 Промежуточные оценочные средства </w:t>
      </w:r>
    </w:p>
    <w:p w:rsidR="00F50B57" w:rsidRDefault="00F50B57" w:rsidP="00F50B57">
      <w:pPr>
        <w:ind w:firstLine="709"/>
        <w:jc w:val="center"/>
        <w:rPr>
          <w:b/>
          <w:i/>
          <w:sz w:val="28"/>
          <w:szCs w:val="28"/>
        </w:rPr>
      </w:pPr>
    </w:p>
    <w:p w:rsidR="00F50B57" w:rsidRDefault="00F50B57" w:rsidP="00F50B57">
      <w:pPr>
        <w:jc w:val="center"/>
        <w:rPr>
          <w:i/>
          <w:sz w:val="28"/>
          <w:szCs w:val="28"/>
        </w:rPr>
      </w:pPr>
      <w:r w:rsidRPr="0022518C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примерных вопросов  к зачету</w:t>
      </w:r>
    </w:p>
    <w:p w:rsidR="00C05D44" w:rsidRPr="00F50B57" w:rsidRDefault="00C05D44" w:rsidP="003B08F0">
      <w:pPr>
        <w:ind w:firstLine="709"/>
        <w:jc w:val="both"/>
        <w:rPr>
          <w:sz w:val="28"/>
          <w:szCs w:val="28"/>
        </w:rPr>
      </w:pP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1.</w:t>
      </w:r>
      <w:r w:rsidRPr="00F50B57">
        <w:rPr>
          <w:sz w:val="28"/>
          <w:szCs w:val="28"/>
        </w:rPr>
        <w:tab/>
        <w:t>Понятие технологизации.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2.</w:t>
      </w:r>
      <w:r w:rsidRPr="00F50B57">
        <w:rPr>
          <w:sz w:val="28"/>
          <w:szCs w:val="28"/>
        </w:rPr>
        <w:tab/>
        <w:t>Типы и виды технологий в социальной работе.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3.</w:t>
      </w:r>
      <w:r w:rsidRPr="00F50B57">
        <w:rPr>
          <w:sz w:val="28"/>
          <w:szCs w:val="28"/>
        </w:rPr>
        <w:tab/>
        <w:t>Классификация технологий социальной работы.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4.</w:t>
      </w:r>
      <w:r w:rsidRPr="00F50B57">
        <w:rPr>
          <w:sz w:val="28"/>
          <w:szCs w:val="28"/>
        </w:rPr>
        <w:tab/>
        <w:t>Понятие «социальное партнерство».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5.</w:t>
      </w:r>
      <w:r w:rsidRPr="00F50B57">
        <w:rPr>
          <w:sz w:val="28"/>
          <w:szCs w:val="28"/>
        </w:rPr>
        <w:tab/>
        <w:t>Специфика деятельности службы занятости.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6.</w:t>
      </w:r>
      <w:r w:rsidRPr="00F50B57">
        <w:rPr>
          <w:sz w:val="28"/>
          <w:szCs w:val="28"/>
        </w:rPr>
        <w:tab/>
        <w:t>Социальный институт страхования.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7.</w:t>
      </w:r>
      <w:r w:rsidRPr="00F50B57">
        <w:rPr>
          <w:sz w:val="28"/>
          <w:szCs w:val="28"/>
        </w:rPr>
        <w:tab/>
        <w:t>Функции специалиста социальной работы в здравоохранении.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8.</w:t>
      </w:r>
      <w:r w:rsidRPr="00F50B57">
        <w:rPr>
          <w:sz w:val="28"/>
          <w:szCs w:val="28"/>
        </w:rPr>
        <w:tab/>
        <w:t>Основные задачи социальной работы в учреждениях пенитенциарной системы.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9.</w:t>
      </w:r>
      <w:r w:rsidRPr="00F50B57">
        <w:rPr>
          <w:sz w:val="28"/>
          <w:szCs w:val="28"/>
        </w:rPr>
        <w:tab/>
        <w:t>Специализированные интернаты и их деятельность.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10.</w:t>
      </w:r>
      <w:r w:rsidRPr="00F50B57">
        <w:rPr>
          <w:sz w:val="28"/>
          <w:szCs w:val="28"/>
        </w:rPr>
        <w:tab/>
        <w:t>Основные направления социальной работы с сельским населением.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11.</w:t>
      </w:r>
      <w:r w:rsidRPr="00F50B57">
        <w:rPr>
          <w:sz w:val="28"/>
          <w:szCs w:val="28"/>
        </w:rPr>
        <w:tab/>
        <w:t>Политика социальной защиты в период реформирования ЖКХ.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12.</w:t>
      </w:r>
      <w:r w:rsidRPr="00F50B57">
        <w:rPr>
          <w:sz w:val="28"/>
          <w:szCs w:val="28"/>
        </w:rPr>
        <w:tab/>
        <w:t>Цели и задачи социальной работы в сфере науки.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13.</w:t>
      </w:r>
      <w:r w:rsidRPr="00F50B57">
        <w:rPr>
          <w:sz w:val="28"/>
          <w:szCs w:val="28"/>
        </w:rPr>
        <w:tab/>
        <w:t>Технологии социальной работы в специальных учебных заведениях.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14.</w:t>
      </w:r>
      <w:r w:rsidRPr="00F50B57">
        <w:rPr>
          <w:sz w:val="28"/>
          <w:szCs w:val="28"/>
        </w:rPr>
        <w:tab/>
        <w:t>Внебюджетные фонды и социальная работа.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15.</w:t>
      </w:r>
      <w:r w:rsidRPr="00F50B57">
        <w:rPr>
          <w:sz w:val="28"/>
          <w:szCs w:val="28"/>
        </w:rPr>
        <w:tab/>
        <w:t>Задачи государственного прогнозирования развития различных сфер жизнедеятельности.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16.</w:t>
      </w:r>
      <w:r w:rsidRPr="00F50B57">
        <w:rPr>
          <w:sz w:val="28"/>
          <w:szCs w:val="28"/>
        </w:rPr>
        <w:tab/>
        <w:t>Цели и задачи социальной работы в школе.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lastRenderedPageBreak/>
        <w:t>17.</w:t>
      </w:r>
      <w:r w:rsidRPr="00F50B57">
        <w:rPr>
          <w:sz w:val="28"/>
          <w:szCs w:val="28"/>
        </w:rPr>
        <w:tab/>
        <w:t>Объекты и основные принципы организации социальной работы в школе.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18.</w:t>
      </w:r>
      <w:r w:rsidRPr="00F50B57">
        <w:rPr>
          <w:sz w:val="28"/>
          <w:szCs w:val="28"/>
        </w:rPr>
        <w:tab/>
        <w:t>Основные структурные элементы социальной работы в школе.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19.</w:t>
      </w:r>
      <w:r w:rsidRPr="00F50B57">
        <w:rPr>
          <w:sz w:val="28"/>
          <w:szCs w:val="28"/>
        </w:rPr>
        <w:tab/>
        <w:t>Формы и методы социальной работы в школе.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20.</w:t>
      </w:r>
      <w:r w:rsidRPr="00F50B57">
        <w:rPr>
          <w:sz w:val="28"/>
          <w:szCs w:val="28"/>
        </w:rPr>
        <w:tab/>
        <w:t>Система социального обслуживания семьи.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21.</w:t>
      </w:r>
      <w:r w:rsidRPr="00F50B57">
        <w:rPr>
          <w:sz w:val="28"/>
          <w:szCs w:val="28"/>
        </w:rPr>
        <w:tab/>
        <w:t>Технологии социальной реабилитации инвалидов.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22.</w:t>
      </w:r>
      <w:r w:rsidRPr="00F50B57">
        <w:rPr>
          <w:sz w:val="28"/>
          <w:szCs w:val="28"/>
        </w:rPr>
        <w:tab/>
        <w:t>Социальное обслуживание инвалидов.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23.</w:t>
      </w:r>
      <w:r w:rsidRPr="00F50B57">
        <w:rPr>
          <w:sz w:val="28"/>
          <w:szCs w:val="28"/>
        </w:rPr>
        <w:tab/>
        <w:t>Понятие «социальная льгота».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24.</w:t>
      </w:r>
      <w:r w:rsidRPr="00F50B57">
        <w:rPr>
          <w:sz w:val="28"/>
          <w:szCs w:val="28"/>
        </w:rPr>
        <w:tab/>
        <w:t>Понятие «Социальная гарантия».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25.</w:t>
      </w:r>
      <w:r w:rsidRPr="00F50B57">
        <w:rPr>
          <w:sz w:val="28"/>
          <w:szCs w:val="28"/>
        </w:rPr>
        <w:tab/>
        <w:t>Нормативно-правовые основы социальной работы.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26.</w:t>
      </w:r>
      <w:r w:rsidRPr="00F50B57">
        <w:rPr>
          <w:sz w:val="28"/>
          <w:szCs w:val="28"/>
        </w:rPr>
        <w:tab/>
        <w:t>Социальная коррекция и её задачи.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27.</w:t>
      </w:r>
      <w:r w:rsidRPr="00F50B57">
        <w:rPr>
          <w:sz w:val="28"/>
          <w:szCs w:val="28"/>
        </w:rPr>
        <w:tab/>
        <w:t>Методы социальной коррекции.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28.</w:t>
      </w:r>
      <w:r w:rsidRPr="00F50B57">
        <w:rPr>
          <w:sz w:val="28"/>
          <w:szCs w:val="28"/>
        </w:rPr>
        <w:tab/>
        <w:t>Социальная работа: зарубежный опыт.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29.</w:t>
      </w:r>
      <w:r w:rsidRPr="00F50B57">
        <w:rPr>
          <w:sz w:val="28"/>
          <w:szCs w:val="28"/>
        </w:rPr>
        <w:tab/>
        <w:t>Классификация адаптаций.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30.</w:t>
      </w:r>
      <w:r w:rsidRPr="00F50B57">
        <w:rPr>
          <w:sz w:val="28"/>
          <w:szCs w:val="28"/>
        </w:rPr>
        <w:tab/>
        <w:t>Инновационная модель социальной работы.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31.</w:t>
      </w:r>
      <w:r w:rsidRPr="00F50B57">
        <w:rPr>
          <w:sz w:val="28"/>
          <w:szCs w:val="28"/>
        </w:rPr>
        <w:tab/>
        <w:t>Технологии социальной реабилитации бывших заключенных.</w:t>
      </w:r>
    </w:p>
    <w:p w:rsidR="00F50B57" w:rsidRPr="00F50B57" w:rsidRDefault="00F50B57" w:rsidP="00F50B57">
      <w:pPr>
        <w:ind w:firstLine="709"/>
        <w:jc w:val="both"/>
        <w:rPr>
          <w:sz w:val="28"/>
          <w:szCs w:val="28"/>
        </w:rPr>
      </w:pPr>
      <w:r w:rsidRPr="00F50B57">
        <w:rPr>
          <w:sz w:val="28"/>
          <w:szCs w:val="28"/>
        </w:rPr>
        <w:t>32.</w:t>
      </w:r>
      <w:r w:rsidRPr="00F50B57">
        <w:rPr>
          <w:sz w:val="28"/>
          <w:szCs w:val="28"/>
        </w:rPr>
        <w:tab/>
        <w:t>Основные направления паллиативной помощи.</w:t>
      </w:r>
    </w:p>
    <w:p w:rsidR="00BF6E6B" w:rsidRDefault="00BF6E6B" w:rsidP="00AA3C0E">
      <w:pPr>
        <w:ind w:firstLine="709"/>
        <w:jc w:val="both"/>
        <w:rPr>
          <w:sz w:val="28"/>
          <w:szCs w:val="28"/>
        </w:rPr>
      </w:pPr>
    </w:p>
    <w:p w:rsidR="00F50B57" w:rsidRPr="00BF6E6B" w:rsidRDefault="00BF6E6B" w:rsidP="00AA3C0E">
      <w:pPr>
        <w:ind w:firstLine="709"/>
        <w:jc w:val="both"/>
        <w:rPr>
          <w:sz w:val="28"/>
          <w:szCs w:val="28"/>
        </w:rPr>
      </w:pPr>
      <w:r w:rsidRPr="00BF6E6B">
        <w:rPr>
          <w:sz w:val="28"/>
          <w:szCs w:val="28"/>
        </w:rPr>
        <w:t>Данный перечень вопросов может быть использован для приема зачета.</w:t>
      </w:r>
    </w:p>
    <w:p w:rsidR="00F50B57" w:rsidRDefault="00F50B57" w:rsidP="00AA3C0E">
      <w:pPr>
        <w:ind w:firstLine="709"/>
        <w:jc w:val="both"/>
        <w:rPr>
          <w:b/>
          <w:i/>
          <w:sz w:val="28"/>
          <w:szCs w:val="28"/>
        </w:rPr>
      </w:pPr>
    </w:p>
    <w:p w:rsidR="00AA3C0E" w:rsidRPr="00F53298" w:rsidRDefault="00AA3C0E" w:rsidP="00AA3C0E">
      <w:pPr>
        <w:ind w:firstLine="709"/>
        <w:jc w:val="both"/>
        <w:rPr>
          <w:b/>
          <w:i/>
          <w:sz w:val="28"/>
          <w:szCs w:val="28"/>
        </w:rPr>
      </w:pPr>
      <w:r w:rsidRPr="00F53298">
        <w:rPr>
          <w:b/>
          <w:i/>
          <w:sz w:val="28"/>
          <w:szCs w:val="28"/>
        </w:rPr>
        <w:t>Методика формирования оценки и критерии оценивания.</w:t>
      </w:r>
    </w:p>
    <w:p w:rsidR="00AA3C0E" w:rsidRPr="00643E5D" w:rsidRDefault="00AA3C0E" w:rsidP="00AA3C0E">
      <w:pPr>
        <w:ind w:firstLine="709"/>
        <w:jc w:val="both"/>
        <w:rPr>
          <w:sz w:val="28"/>
          <w:szCs w:val="24"/>
        </w:rPr>
      </w:pPr>
      <w:r w:rsidRPr="00F53298">
        <w:rPr>
          <w:sz w:val="28"/>
          <w:szCs w:val="24"/>
        </w:rPr>
        <w:t>Промежуточная аттестация осуществляет</w:t>
      </w:r>
      <w:r>
        <w:rPr>
          <w:sz w:val="28"/>
          <w:szCs w:val="24"/>
        </w:rPr>
        <w:t>ся по результатам сдачи зачета</w:t>
      </w:r>
      <w:r w:rsidRPr="00F53298">
        <w:rPr>
          <w:sz w:val="28"/>
          <w:szCs w:val="24"/>
        </w:rPr>
        <w:t xml:space="preserve"> по пройденной дисциплине. </w:t>
      </w:r>
      <w:r w:rsidR="00F50B57">
        <w:rPr>
          <w:sz w:val="28"/>
          <w:szCs w:val="24"/>
        </w:rPr>
        <w:t>Ответ на зачете</w:t>
      </w:r>
      <w:r w:rsidRPr="00F53298">
        <w:rPr>
          <w:sz w:val="28"/>
          <w:szCs w:val="24"/>
        </w:rPr>
        <w:t xml:space="preserve"> вкл</w:t>
      </w:r>
      <w:r>
        <w:rPr>
          <w:sz w:val="28"/>
          <w:szCs w:val="24"/>
        </w:rPr>
        <w:t>ючает два теоретических вопроса.</w:t>
      </w:r>
    </w:p>
    <w:p w:rsidR="00AA3C0E" w:rsidRPr="00F53298" w:rsidRDefault="00AA3C0E" w:rsidP="00AA3C0E">
      <w:pPr>
        <w:ind w:firstLine="709"/>
        <w:jc w:val="both"/>
        <w:rPr>
          <w:sz w:val="28"/>
          <w:szCs w:val="24"/>
        </w:rPr>
      </w:pPr>
      <w:r w:rsidRPr="00F53298">
        <w:rPr>
          <w:sz w:val="28"/>
          <w:szCs w:val="24"/>
        </w:rPr>
        <w:t>Ответ на первый теоретический вопрос -</w:t>
      </w:r>
      <w:r w:rsidRPr="00F53298">
        <w:rPr>
          <w:b/>
          <w:sz w:val="28"/>
          <w:szCs w:val="24"/>
        </w:rPr>
        <w:t xml:space="preserve"> 2</w:t>
      </w:r>
      <w:r>
        <w:rPr>
          <w:b/>
          <w:sz w:val="28"/>
          <w:szCs w:val="24"/>
        </w:rPr>
        <w:t>5</w:t>
      </w:r>
      <w:r w:rsidRPr="00F53298">
        <w:rPr>
          <w:b/>
          <w:sz w:val="28"/>
          <w:szCs w:val="24"/>
        </w:rPr>
        <w:t xml:space="preserve"> баллов.</w:t>
      </w:r>
    </w:p>
    <w:p w:rsidR="00AA3C0E" w:rsidRDefault="00AA3C0E" w:rsidP="00AA3C0E">
      <w:pPr>
        <w:ind w:firstLine="709"/>
        <w:jc w:val="both"/>
        <w:rPr>
          <w:b/>
          <w:sz w:val="28"/>
          <w:szCs w:val="24"/>
        </w:rPr>
      </w:pPr>
      <w:r w:rsidRPr="00F53298">
        <w:rPr>
          <w:sz w:val="28"/>
          <w:szCs w:val="24"/>
        </w:rPr>
        <w:t xml:space="preserve">Ответ на второй теоретический вопрос - </w:t>
      </w:r>
      <w:r w:rsidRPr="00F53298">
        <w:rPr>
          <w:b/>
          <w:sz w:val="28"/>
          <w:szCs w:val="24"/>
        </w:rPr>
        <w:t>2</w:t>
      </w:r>
      <w:r>
        <w:rPr>
          <w:b/>
          <w:sz w:val="28"/>
          <w:szCs w:val="24"/>
        </w:rPr>
        <w:t>5</w:t>
      </w:r>
      <w:r w:rsidRPr="00F53298">
        <w:rPr>
          <w:b/>
          <w:sz w:val="28"/>
          <w:szCs w:val="24"/>
        </w:rPr>
        <w:t xml:space="preserve"> баллов.</w:t>
      </w:r>
    </w:p>
    <w:p w:rsidR="00F50B57" w:rsidRDefault="00F50B57" w:rsidP="00F50B57">
      <w:pPr>
        <w:ind w:firstLine="709"/>
        <w:jc w:val="center"/>
        <w:rPr>
          <w:b/>
          <w:i/>
          <w:sz w:val="28"/>
          <w:szCs w:val="28"/>
        </w:rPr>
      </w:pPr>
    </w:p>
    <w:p w:rsidR="00F50B57" w:rsidRPr="00F50B57" w:rsidRDefault="00F50B57" w:rsidP="00F50B57">
      <w:pPr>
        <w:ind w:firstLine="709"/>
        <w:jc w:val="center"/>
        <w:rPr>
          <w:b/>
          <w:sz w:val="28"/>
          <w:szCs w:val="24"/>
        </w:rPr>
      </w:pPr>
      <w:r>
        <w:rPr>
          <w:b/>
          <w:i/>
          <w:sz w:val="28"/>
          <w:szCs w:val="28"/>
        </w:rPr>
        <w:t>П</w:t>
      </w:r>
      <w:r w:rsidRPr="00F50B57">
        <w:rPr>
          <w:b/>
          <w:i/>
          <w:sz w:val="28"/>
          <w:szCs w:val="28"/>
        </w:rPr>
        <w:t>ример комплекта задаваемых на зачете вопросов</w:t>
      </w:r>
    </w:p>
    <w:p w:rsidR="00F50B57" w:rsidRDefault="00F50B57" w:rsidP="00AA3C0E">
      <w:pPr>
        <w:ind w:firstLine="709"/>
        <w:jc w:val="both"/>
        <w:rPr>
          <w:b/>
          <w:sz w:val="28"/>
          <w:szCs w:val="24"/>
        </w:rPr>
      </w:pPr>
    </w:p>
    <w:p w:rsidR="00F50B57" w:rsidRDefault="00F50B57" w:rsidP="00AA3C0E">
      <w:pPr>
        <w:ind w:firstLine="709"/>
        <w:jc w:val="both"/>
        <w:rPr>
          <w:b/>
          <w:sz w:val="28"/>
          <w:szCs w:val="24"/>
        </w:rPr>
      </w:pPr>
    </w:p>
    <w:p w:rsidR="00BF6E6B" w:rsidRPr="00BF6E6B" w:rsidRDefault="00BF6E6B" w:rsidP="00BF6E6B">
      <w:pPr>
        <w:pStyle w:val="a6"/>
        <w:numPr>
          <w:ilvl w:val="0"/>
          <w:numId w:val="18"/>
        </w:numPr>
        <w:ind w:left="851"/>
        <w:jc w:val="both"/>
        <w:rPr>
          <w:rFonts w:ascii="Times New Roman" w:hAnsi="Times New Roman"/>
          <w:sz w:val="28"/>
          <w:szCs w:val="28"/>
        </w:rPr>
      </w:pPr>
      <w:r w:rsidRPr="00BF6E6B">
        <w:rPr>
          <w:rFonts w:ascii="Times New Roman" w:hAnsi="Times New Roman"/>
          <w:sz w:val="28"/>
          <w:szCs w:val="28"/>
        </w:rPr>
        <w:t>Понятие технологизации.</w:t>
      </w:r>
    </w:p>
    <w:p w:rsidR="00F50B57" w:rsidRPr="00BF6E6B" w:rsidRDefault="00BF6E6B" w:rsidP="00BF6E6B">
      <w:pPr>
        <w:pStyle w:val="a6"/>
        <w:numPr>
          <w:ilvl w:val="0"/>
          <w:numId w:val="18"/>
        </w:numPr>
        <w:ind w:left="851"/>
        <w:jc w:val="both"/>
        <w:rPr>
          <w:rFonts w:ascii="Times New Roman" w:hAnsi="Times New Roman"/>
          <w:sz w:val="28"/>
          <w:szCs w:val="24"/>
        </w:rPr>
      </w:pPr>
      <w:r w:rsidRPr="00BF6E6B">
        <w:rPr>
          <w:rFonts w:ascii="Times New Roman" w:hAnsi="Times New Roman"/>
          <w:sz w:val="28"/>
          <w:szCs w:val="28"/>
        </w:rPr>
        <w:t>Технологии социальной реабилитации инвалидов</w:t>
      </w:r>
    </w:p>
    <w:p w:rsidR="00F50B57" w:rsidRPr="00BF6E6B" w:rsidRDefault="00F50B57" w:rsidP="00BF6E6B">
      <w:pPr>
        <w:ind w:left="851" w:firstLine="709"/>
        <w:jc w:val="both"/>
        <w:rPr>
          <w:sz w:val="28"/>
          <w:szCs w:val="24"/>
        </w:rPr>
      </w:pPr>
    </w:p>
    <w:p w:rsidR="00F50B57" w:rsidRDefault="00F50B57" w:rsidP="00AA3C0E">
      <w:pPr>
        <w:ind w:firstLine="709"/>
        <w:jc w:val="both"/>
        <w:rPr>
          <w:b/>
          <w:sz w:val="28"/>
          <w:szCs w:val="24"/>
        </w:rPr>
      </w:pPr>
    </w:p>
    <w:p w:rsidR="00BF6E6B" w:rsidRDefault="00BF6E6B" w:rsidP="00BF6E6B">
      <w:pPr>
        <w:jc w:val="center"/>
        <w:rPr>
          <w:b/>
          <w:sz w:val="28"/>
          <w:szCs w:val="28"/>
        </w:rPr>
      </w:pPr>
      <w:r w:rsidRPr="0022518C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примерных вопросов  к экзамену:</w:t>
      </w:r>
    </w:p>
    <w:p w:rsidR="00BF6E6B" w:rsidRPr="0022518C" w:rsidRDefault="00BF6E6B" w:rsidP="00BF6E6B">
      <w:pPr>
        <w:jc w:val="center"/>
        <w:rPr>
          <w:b/>
          <w:sz w:val="28"/>
          <w:szCs w:val="28"/>
        </w:rPr>
      </w:pP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1.</w:t>
      </w:r>
      <w:r w:rsidRPr="00BF6E6B">
        <w:rPr>
          <w:sz w:val="28"/>
          <w:szCs w:val="24"/>
        </w:rPr>
        <w:tab/>
        <w:t>Понятие технологизации.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2.</w:t>
      </w:r>
      <w:r w:rsidRPr="00BF6E6B">
        <w:rPr>
          <w:sz w:val="28"/>
          <w:szCs w:val="24"/>
        </w:rPr>
        <w:tab/>
        <w:t>Типы и виды технологий в социальной работе.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3.</w:t>
      </w:r>
      <w:r w:rsidRPr="00BF6E6B">
        <w:rPr>
          <w:sz w:val="28"/>
          <w:szCs w:val="24"/>
        </w:rPr>
        <w:tab/>
        <w:t>Профсоюзы и их роль в социальной  защите работников.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4.</w:t>
      </w:r>
      <w:r w:rsidRPr="00BF6E6B">
        <w:rPr>
          <w:sz w:val="28"/>
          <w:szCs w:val="24"/>
        </w:rPr>
        <w:tab/>
        <w:t>Социальное партнерство – один из механизмов социальной защиты.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5.</w:t>
      </w:r>
      <w:r w:rsidRPr="00BF6E6B">
        <w:rPr>
          <w:sz w:val="28"/>
          <w:szCs w:val="24"/>
        </w:rPr>
        <w:tab/>
        <w:t>Государственная политика в области занятости населения.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6.</w:t>
      </w:r>
      <w:r w:rsidRPr="00BF6E6B">
        <w:rPr>
          <w:sz w:val="28"/>
          <w:szCs w:val="24"/>
        </w:rPr>
        <w:tab/>
        <w:t>Служба занятости.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7.</w:t>
      </w:r>
      <w:r w:rsidRPr="00BF6E6B">
        <w:rPr>
          <w:sz w:val="28"/>
          <w:szCs w:val="24"/>
        </w:rPr>
        <w:tab/>
        <w:t>Безработица и её формы.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lastRenderedPageBreak/>
        <w:t>8.</w:t>
      </w:r>
      <w:r w:rsidRPr="00BF6E6B">
        <w:rPr>
          <w:sz w:val="28"/>
          <w:szCs w:val="24"/>
        </w:rPr>
        <w:tab/>
        <w:t>Профессиональные риски и страхование.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9.</w:t>
      </w:r>
      <w:r w:rsidRPr="00BF6E6B">
        <w:rPr>
          <w:sz w:val="28"/>
          <w:szCs w:val="24"/>
        </w:rPr>
        <w:tab/>
        <w:t>Характеристика страхования как социального института.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10.</w:t>
      </w:r>
      <w:r w:rsidRPr="00BF6E6B">
        <w:rPr>
          <w:sz w:val="28"/>
          <w:szCs w:val="24"/>
        </w:rPr>
        <w:tab/>
        <w:t>Особенности страхования в РФ.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11.</w:t>
      </w:r>
      <w:r w:rsidRPr="00BF6E6B">
        <w:rPr>
          <w:sz w:val="28"/>
          <w:szCs w:val="24"/>
        </w:rPr>
        <w:tab/>
        <w:t>Страховой случай и страховая выплата.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12.</w:t>
      </w:r>
      <w:r w:rsidRPr="00BF6E6B">
        <w:rPr>
          <w:sz w:val="28"/>
          <w:szCs w:val="24"/>
        </w:rPr>
        <w:tab/>
        <w:t>Задачи страхования.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13.</w:t>
      </w:r>
      <w:r w:rsidRPr="00BF6E6B">
        <w:rPr>
          <w:sz w:val="28"/>
          <w:szCs w:val="24"/>
        </w:rPr>
        <w:tab/>
        <w:t>Особенности страхования в развитых странах.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14.</w:t>
      </w:r>
      <w:r w:rsidRPr="00BF6E6B">
        <w:rPr>
          <w:sz w:val="28"/>
          <w:szCs w:val="24"/>
        </w:rPr>
        <w:tab/>
        <w:t>Функции специалиста социальной работы в здравоохранении.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15.</w:t>
      </w:r>
      <w:r w:rsidRPr="00BF6E6B">
        <w:rPr>
          <w:sz w:val="28"/>
          <w:szCs w:val="24"/>
        </w:rPr>
        <w:tab/>
        <w:t>Особенности социальной работы в наркологии.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16.</w:t>
      </w:r>
      <w:r w:rsidRPr="00BF6E6B">
        <w:rPr>
          <w:sz w:val="28"/>
          <w:szCs w:val="24"/>
        </w:rPr>
        <w:tab/>
        <w:t>Социальная работа в планировании семьи.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17.</w:t>
      </w:r>
      <w:r w:rsidRPr="00BF6E6B">
        <w:rPr>
          <w:sz w:val="28"/>
          <w:szCs w:val="24"/>
        </w:rPr>
        <w:tab/>
        <w:t>Основные задачи социальной работы в учреждениях пенитенциарной системы.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18.</w:t>
      </w:r>
      <w:r w:rsidRPr="00BF6E6B">
        <w:rPr>
          <w:sz w:val="28"/>
          <w:szCs w:val="24"/>
        </w:rPr>
        <w:tab/>
        <w:t>Специализированные интернаты и их деятельность.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19.</w:t>
      </w:r>
      <w:r w:rsidRPr="00BF6E6B">
        <w:rPr>
          <w:sz w:val="28"/>
          <w:szCs w:val="24"/>
        </w:rPr>
        <w:tab/>
        <w:t>Нормативно-правовая база деятельности социального работника в пенитенциарной сфере.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20.</w:t>
      </w:r>
      <w:r w:rsidRPr="00BF6E6B">
        <w:rPr>
          <w:sz w:val="28"/>
          <w:szCs w:val="24"/>
        </w:rPr>
        <w:tab/>
        <w:t>Специфика социальной работы с этническими группами.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21.</w:t>
      </w:r>
      <w:r w:rsidRPr="00BF6E6B">
        <w:rPr>
          <w:sz w:val="28"/>
          <w:szCs w:val="24"/>
        </w:rPr>
        <w:tab/>
        <w:t>Пути сближения города и деревни как технологии решения социальных проблем.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22.</w:t>
      </w:r>
      <w:r w:rsidRPr="00BF6E6B">
        <w:rPr>
          <w:sz w:val="28"/>
          <w:szCs w:val="24"/>
        </w:rPr>
        <w:tab/>
        <w:t>Основные направления социальной работы с сельским населением.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23.</w:t>
      </w:r>
      <w:r w:rsidRPr="00BF6E6B">
        <w:rPr>
          <w:sz w:val="28"/>
          <w:szCs w:val="24"/>
        </w:rPr>
        <w:tab/>
        <w:t>Методы социально-коммуникативной деятельности в сельской среде.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24.</w:t>
      </w:r>
      <w:r w:rsidRPr="00BF6E6B">
        <w:rPr>
          <w:sz w:val="28"/>
          <w:szCs w:val="24"/>
        </w:rPr>
        <w:tab/>
        <w:t>Основные пути совершенствования технологий социальной работы в сельской ме-стности.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25.</w:t>
      </w:r>
      <w:r w:rsidRPr="00BF6E6B">
        <w:rPr>
          <w:sz w:val="28"/>
          <w:szCs w:val="24"/>
        </w:rPr>
        <w:tab/>
        <w:t>Специфика жизнедеятельности населения в ЗАТОи.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26.</w:t>
      </w:r>
      <w:r w:rsidRPr="00BF6E6B">
        <w:rPr>
          <w:sz w:val="28"/>
          <w:szCs w:val="24"/>
        </w:rPr>
        <w:tab/>
        <w:t>Многопрофильная социальная служба.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27.</w:t>
      </w:r>
      <w:r w:rsidRPr="00BF6E6B">
        <w:rPr>
          <w:sz w:val="28"/>
          <w:szCs w:val="24"/>
        </w:rPr>
        <w:tab/>
        <w:t>Принципы работы центра помощи семьи и  детям.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28.</w:t>
      </w:r>
      <w:r w:rsidRPr="00BF6E6B">
        <w:rPr>
          <w:sz w:val="28"/>
          <w:szCs w:val="24"/>
        </w:rPr>
        <w:tab/>
        <w:t>Социальная значимость жилья.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29.</w:t>
      </w:r>
      <w:r w:rsidRPr="00BF6E6B">
        <w:rPr>
          <w:sz w:val="28"/>
          <w:szCs w:val="24"/>
        </w:rPr>
        <w:tab/>
        <w:t>Политика социальной защиты в период реформирования ЖКХ.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30.</w:t>
      </w:r>
      <w:r w:rsidRPr="00BF6E6B">
        <w:rPr>
          <w:sz w:val="28"/>
          <w:szCs w:val="24"/>
        </w:rPr>
        <w:tab/>
        <w:t>Адресная помощь в системе ЖКХ.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31.</w:t>
      </w:r>
      <w:r w:rsidRPr="00BF6E6B">
        <w:rPr>
          <w:sz w:val="28"/>
          <w:szCs w:val="24"/>
        </w:rPr>
        <w:tab/>
        <w:t>Субсидии в ЖКХ и методы их расчета.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32.</w:t>
      </w:r>
      <w:r w:rsidRPr="00BF6E6B">
        <w:rPr>
          <w:sz w:val="28"/>
          <w:szCs w:val="24"/>
        </w:rPr>
        <w:tab/>
        <w:t xml:space="preserve"> Пути совершенствования системы предоставления социальной помощи в ЖКХ.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33.</w:t>
      </w:r>
      <w:r w:rsidRPr="00BF6E6B">
        <w:rPr>
          <w:sz w:val="28"/>
          <w:szCs w:val="24"/>
        </w:rPr>
        <w:tab/>
        <w:t>Сфера науки как объект социальной работы.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34.</w:t>
      </w:r>
      <w:r w:rsidRPr="00BF6E6B">
        <w:rPr>
          <w:sz w:val="28"/>
          <w:szCs w:val="24"/>
        </w:rPr>
        <w:tab/>
        <w:t>Социальные проблемы сферы науки.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35.</w:t>
      </w:r>
      <w:r w:rsidRPr="00BF6E6B">
        <w:rPr>
          <w:sz w:val="28"/>
          <w:szCs w:val="24"/>
        </w:rPr>
        <w:tab/>
        <w:t>Цели и задачи социальной работы в сфере науки.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36.</w:t>
      </w:r>
      <w:r w:rsidRPr="00BF6E6B">
        <w:rPr>
          <w:sz w:val="28"/>
          <w:szCs w:val="24"/>
        </w:rPr>
        <w:tab/>
        <w:t>Классификация технологий социальной работы.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37.</w:t>
      </w:r>
      <w:r w:rsidRPr="00BF6E6B">
        <w:rPr>
          <w:sz w:val="28"/>
          <w:szCs w:val="24"/>
        </w:rPr>
        <w:tab/>
        <w:t>Общая характеристика сферы образования.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38.</w:t>
      </w:r>
      <w:r w:rsidRPr="00BF6E6B">
        <w:rPr>
          <w:sz w:val="28"/>
          <w:szCs w:val="24"/>
        </w:rPr>
        <w:tab/>
        <w:t>Специфика технологий социальной работы в общеобразовательной школе.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39.</w:t>
      </w:r>
      <w:r w:rsidRPr="00BF6E6B">
        <w:rPr>
          <w:sz w:val="28"/>
          <w:szCs w:val="24"/>
        </w:rPr>
        <w:tab/>
        <w:t>Классификация технологий социальной работы в сфере образования.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40.</w:t>
      </w:r>
      <w:r w:rsidRPr="00BF6E6B">
        <w:rPr>
          <w:sz w:val="28"/>
          <w:szCs w:val="24"/>
        </w:rPr>
        <w:tab/>
        <w:t>Задачи социальной диагностики.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41.</w:t>
      </w:r>
      <w:r w:rsidRPr="00BF6E6B">
        <w:rPr>
          <w:sz w:val="28"/>
          <w:szCs w:val="24"/>
        </w:rPr>
        <w:tab/>
        <w:t>Социальная адаптация и социальная коррекция младших школьников.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42.</w:t>
      </w:r>
      <w:r w:rsidRPr="00BF6E6B">
        <w:rPr>
          <w:sz w:val="28"/>
          <w:szCs w:val="24"/>
        </w:rPr>
        <w:tab/>
        <w:t>Технологии социальной работы со старшими школьниками.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lastRenderedPageBreak/>
        <w:t>43.</w:t>
      </w:r>
      <w:r w:rsidRPr="00BF6E6B">
        <w:rPr>
          <w:sz w:val="28"/>
          <w:szCs w:val="24"/>
        </w:rPr>
        <w:tab/>
        <w:t>Технологии социальной работы в  профессиональном образовании.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44.</w:t>
      </w:r>
      <w:r w:rsidRPr="00BF6E6B">
        <w:rPr>
          <w:sz w:val="28"/>
          <w:szCs w:val="24"/>
        </w:rPr>
        <w:tab/>
        <w:t>Технологии профилактики девиантного поведения в сфере образования.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45.</w:t>
      </w:r>
      <w:r w:rsidRPr="00BF6E6B">
        <w:rPr>
          <w:sz w:val="28"/>
          <w:szCs w:val="24"/>
        </w:rPr>
        <w:tab/>
        <w:t>Технологии социальной работы в специальных учебных заведениях.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46.</w:t>
      </w:r>
      <w:r w:rsidRPr="00BF6E6B">
        <w:rPr>
          <w:sz w:val="28"/>
          <w:szCs w:val="24"/>
        </w:rPr>
        <w:tab/>
        <w:t>Технологии социальной работы с семьей.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47.</w:t>
      </w:r>
      <w:r w:rsidRPr="00BF6E6B">
        <w:rPr>
          <w:sz w:val="28"/>
          <w:szCs w:val="24"/>
        </w:rPr>
        <w:tab/>
        <w:t>Специфика прогнозирования в социальной сфере.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48.</w:t>
      </w:r>
      <w:r w:rsidRPr="00BF6E6B">
        <w:rPr>
          <w:sz w:val="28"/>
          <w:szCs w:val="24"/>
        </w:rPr>
        <w:tab/>
        <w:t>Технологии социальной работы в домах-интернатах для престарелых.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49.</w:t>
      </w:r>
      <w:r w:rsidRPr="00BF6E6B">
        <w:rPr>
          <w:sz w:val="28"/>
          <w:szCs w:val="24"/>
        </w:rPr>
        <w:tab/>
        <w:t>Технологии социальной работы в детских домах.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50.</w:t>
      </w:r>
      <w:r w:rsidRPr="00BF6E6B">
        <w:rPr>
          <w:sz w:val="28"/>
          <w:szCs w:val="24"/>
        </w:rPr>
        <w:tab/>
        <w:t>Технологии социальной работы в домах-интернатах для инвалидов.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51.   Технологии социальной работы: способы представления результатов научной и практической деятельности.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 xml:space="preserve">52.   Процесс постановки социального диагноза и разработки индивидуальных программ предоставления социальных 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услуг и мероприятий по социальному сопровождению.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 xml:space="preserve">53.   Выбор, разработка и эффективная реализация социальных технологий и технологий социальной работы, направленных на 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обеспечение прав человека в сфере социальной защиты.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 xml:space="preserve">54.   Способы проведения оценки обстоятельств, которые ухудшают или могут ухудшить условия жизнедеятельности граждан, 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определение индивидуальных потребностей граждан.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 xml:space="preserve">55.  Меры социальной защиты, в том числе социального обеспечения,  социальной помощи и социального обслуживания с целью улучшения условий жизнедеятельности 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 xml:space="preserve">гражданина и расширения его возможностей самостоятельно обеспечивать свои основные жизненные потребности, путем мобилизации собственных сил, физических, 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психических и социальных ресурсов.</w:t>
      </w:r>
    </w:p>
    <w:p w:rsidR="00BF6E6B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 xml:space="preserve"> </w:t>
      </w:r>
    </w:p>
    <w:p w:rsidR="00F50B57" w:rsidRPr="00BF6E6B" w:rsidRDefault="00BF6E6B" w:rsidP="00BF6E6B">
      <w:pPr>
        <w:ind w:firstLine="709"/>
        <w:jc w:val="both"/>
        <w:rPr>
          <w:sz w:val="28"/>
          <w:szCs w:val="24"/>
        </w:rPr>
      </w:pPr>
      <w:r w:rsidRPr="00BF6E6B">
        <w:rPr>
          <w:sz w:val="28"/>
          <w:szCs w:val="24"/>
        </w:rPr>
        <w:t>Данный перечень вопросов может быть использован для приема экзамена.</w:t>
      </w:r>
    </w:p>
    <w:p w:rsidR="00F50B57" w:rsidRDefault="00F50B57" w:rsidP="00AA3C0E">
      <w:pPr>
        <w:ind w:firstLine="709"/>
        <w:jc w:val="both"/>
        <w:rPr>
          <w:b/>
          <w:sz w:val="28"/>
          <w:szCs w:val="24"/>
        </w:rPr>
      </w:pPr>
    </w:p>
    <w:p w:rsidR="00BF6E6B" w:rsidRPr="00374C2B" w:rsidRDefault="00BF6E6B" w:rsidP="00BF6E6B">
      <w:pPr>
        <w:jc w:val="center"/>
        <w:rPr>
          <w:b/>
          <w:sz w:val="28"/>
          <w:szCs w:val="28"/>
        </w:rPr>
      </w:pPr>
      <w:r w:rsidRPr="00374C2B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ритерии оценивания ответов</w:t>
      </w:r>
    </w:p>
    <w:p w:rsidR="00BF6E6B" w:rsidRPr="00643E5D" w:rsidRDefault="00BF6E6B" w:rsidP="00BF6E6B">
      <w:pPr>
        <w:ind w:firstLine="709"/>
        <w:jc w:val="both"/>
        <w:rPr>
          <w:sz w:val="28"/>
          <w:szCs w:val="24"/>
        </w:rPr>
      </w:pPr>
      <w:r w:rsidRPr="00F53298">
        <w:rPr>
          <w:sz w:val="28"/>
          <w:szCs w:val="24"/>
        </w:rPr>
        <w:t>Промежуточная аттестация осуществляет</w:t>
      </w:r>
      <w:r>
        <w:rPr>
          <w:sz w:val="28"/>
          <w:szCs w:val="24"/>
        </w:rPr>
        <w:t>ся по результатам сдачи экзамена</w:t>
      </w:r>
      <w:r w:rsidRPr="00F53298">
        <w:rPr>
          <w:sz w:val="28"/>
          <w:szCs w:val="24"/>
        </w:rPr>
        <w:t xml:space="preserve"> по пройденной дисциплине. Экзаменационный билет вкл</w:t>
      </w:r>
      <w:r>
        <w:rPr>
          <w:sz w:val="28"/>
          <w:szCs w:val="24"/>
        </w:rPr>
        <w:t>ючает два теоретических вопроса и один, содержащий практическое задание.</w:t>
      </w:r>
    </w:p>
    <w:p w:rsidR="00BF6E6B" w:rsidRPr="00F53298" w:rsidRDefault="00BF6E6B" w:rsidP="00BF6E6B">
      <w:pPr>
        <w:ind w:firstLine="709"/>
        <w:jc w:val="both"/>
        <w:rPr>
          <w:sz w:val="28"/>
          <w:szCs w:val="24"/>
        </w:rPr>
      </w:pPr>
      <w:r w:rsidRPr="00F53298">
        <w:rPr>
          <w:sz w:val="28"/>
          <w:szCs w:val="24"/>
        </w:rPr>
        <w:t>Ответ на первый теоретический вопрос -</w:t>
      </w:r>
      <w:r w:rsidRPr="00F53298">
        <w:rPr>
          <w:b/>
          <w:sz w:val="28"/>
          <w:szCs w:val="24"/>
        </w:rPr>
        <w:t xml:space="preserve"> 2</w:t>
      </w:r>
      <w:r>
        <w:rPr>
          <w:b/>
          <w:sz w:val="28"/>
          <w:szCs w:val="24"/>
        </w:rPr>
        <w:t>0</w:t>
      </w:r>
      <w:r w:rsidRPr="00F53298">
        <w:rPr>
          <w:b/>
          <w:sz w:val="28"/>
          <w:szCs w:val="24"/>
        </w:rPr>
        <w:t xml:space="preserve"> баллов.</w:t>
      </w:r>
    </w:p>
    <w:p w:rsidR="00BF6E6B" w:rsidRDefault="00BF6E6B" w:rsidP="00BF6E6B">
      <w:pPr>
        <w:ind w:firstLine="709"/>
        <w:jc w:val="both"/>
        <w:rPr>
          <w:b/>
          <w:sz w:val="28"/>
          <w:szCs w:val="24"/>
        </w:rPr>
      </w:pPr>
      <w:r w:rsidRPr="00F53298">
        <w:rPr>
          <w:sz w:val="28"/>
          <w:szCs w:val="24"/>
        </w:rPr>
        <w:t xml:space="preserve">Ответ на второй теоретический вопрос - </w:t>
      </w:r>
      <w:r w:rsidRPr="00F53298">
        <w:rPr>
          <w:b/>
          <w:sz w:val="28"/>
          <w:szCs w:val="24"/>
        </w:rPr>
        <w:t>2</w:t>
      </w:r>
      <w:r>
        <w:rPr>
          <w:b/>
          <w:sz w:val="28"/>
          <w:szCs w:val="24"/>
        </w:rPr>
        <w:t>0</w:t>
      </w:r>
      <w:r w:rsidRPr="00F53298">
        <w:rPr>
          <w:b/>
          <w:sz w:val="28"/>
          <w:szCs w:val="24"/>
        </w:rPr>
        <w:t xml:space="preserve"> баллов.</w:t>
      </w:r>
    </w:p>
    <w:p w:rsidR="00BF6E6B" w:rsidRPr="00995DBF" w:rsidRDefault="00BF6E6B" w:rsidP="00BF6E6B">
      <w:pPr>
        <w:ind w:firstLine="709"/>
        <w:jc w:val="both"/>
        <w:rPr>
          <w:sz w:val="28"/>
          <w:szCs w:val="24"/>
        </w:rPr>
      </w:pPr>
      <w:r w:rsidRPr="00995DBF">
        <w:rPr>
          <w:sz w:val="28"/>
          <w:szCs w:val="24"/>
        </w:rPr>
        <w:t>Ре</w:t>
      </w:r>
      <w:r>
        <w:rPr>
          <w:sz w:val="28"/>
          <w:szCs w:val="24"/>
        </w:rPr>
        <w:t>ш</w:t>
      </w:r>
      <w:r w:rsidRPr="00995DBF">
        <w:rPr>
          <w:sz w:val="28"/>
          <w:szCs w:val="24"/>
        </w:rPr>
        <w:t xml:space="preserve">ение </w:t>
      </w:r>
      <w:r>
        <w:rPr>
          <w:sz w:val="28"/>
          <w:szCs w:val="24"/>
        </w:rPr>
        <w:t xml:space="preserve">практического задания - </w:t>
      </w:r>
      <w:r w:rsidRPr="00995DBF">
        <w:rPr>
          <w:b/>
          <w:sz w:val="28"/>
          <w:szCs w:val="24"/>
        </w:rPr>
        <w:t>10 баллов.</w:t>
      </w:r>
    </w:p>
    <w:p w:rsidR="00BF6E6B" w:rsidRPr="00B05A7C" w:rsidRDefault="00BF6E6B" w:rsidP="00BF6E6B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Подробное описание критериев</w:t>
      </w:r>
      <w:r w:rsidRPr="00B05A7C">
        <w:rPr>
          <w:sz w:val="28"/>
          <w:szCs w:val="24"/>
        </w:rPr>
        <w:t xml:space="preserve"> оценки ответов студента на экзамене представлены на стр. 13.</w:t>
      </w:r>
    </w:p>
    <w:p w:rsidR="002903E0" w:rsidRDefault="002903E0" w:rsidP="002903E0">
      <w:pPr>
        <w:jc w:val="both"/>
        <w:rPr>
          <w:iCs/>
          <w:sz w:val="28"/>
          <w:szCs w:val="28"/>
        </w:rPr>
      </w:pPr>
    </w:p>
    <w:p w:rsidR="00BF6E6B" w:rsidRDefault="00BF6E6B" w:rsidP="002903E0">
      <w:pPr>
        <w:jc w:val="both"/>
        <w:rPr>
          <w:iCs/>
          <w:sz w:val="28"/>
          <w:szCs w:val="28"/>
        </w:rPr>
      </w:pPr>
    </w:p>
    <w:p w:rsidR="00BF6E6B" w:rsidRDefault="00BF6E6B" w:rsidP="002903E0">
      <w:pPr>
        <w:jc w:val="both"/>
        <w:rPr>
          <w:iCs/>
          <w:sz w:val="28"/>
          <w:szCs w:val="28"/>
        </w:rPr>
      </w:pPr>
    </w:p>
    <w:p w:rsidR="00BF6E6B" w:rsidRDefault="00BF6E6B" w:rsidP="002903E0">
      <w:pPr>
        <w:jc w:val="both"/>
        <w:rPr>
          <w:iCs/>
          <w:sz w:val="28"/>
          <w:szCs w:val="28"/>
        </w:rPr>
      </w:pPr>
    </w:p>
    <w:p w:rsidR="00BF6E6B" w:rsidRDefault="00BF6E6B" w:rsidP="002903E0">
      <w:pPr>
        <w:jc w:val="both"/>
        <w:rPr>
          <w:iCs/>
          <w:sz w:val="28"/>
          <w:szCs w:val="28"/>
        </w:rPr>
      </w:pPr>
    </w:p>
    <w:p w:rsidR="00BF6E6B" w:rsidRDefault="00BF6E6B" w:rsidP="002903E0">
      <w:pPr>
        <w:jc w:val="both"/>
        <w:rPr>
          <w:iCs/>
          <w:sz w:val="28"/>
          <w:szCs w:val="28"/>
        </w:rPr>
      </w:pPr>
    </w:p>
    <w:p w:rsidR="00BF6E6B" w:rsidRDefault="00BF6E6B" w:rsidP="002903E0">
      <w:pPr>
        <w:jc w:val="both"/>
        <w:rPr>
          <w:iCs/>
          <w:sz w:val="28"/>
          <w:szCs w:val="28"/>
        </w:rPr>
      </w:pPr>
    </w:p>
    <w:p w:rsidR="00BF6E6B" w:rsidRDefault="00BF6E6B" w:rsidP="002903E0">
      <w:pPr>
        <w:jc w:val="both"/>
        <w:rPr>
          <w:iCs/>
          <w:sz w:val="28"/>
          <w:szCs w:val="28"/>
        </w:rPr>
      </w:pPr>
    </w:p>
    <w:p w:rsidR="00AA3C0E" w:rsidRPr="00F53298" w:rsidRDefault="00AA3C0E" w:rsidP="00AA3C0E">
      <w:pPr>
        <w:ind w:firstLine="709"/>
        <w:jc w:val="center"/>
        <w:rPr>
          <w:b/>
          <w:i/>
          <w:sz w:val="28"/>
          <w:szCs w:val="28"/>
        </w:rPr>
      </w:pPr>
      <w:r w:rsidRPr="00F53298">
        <w:rPr>
          <w:b/>
          <w:i/>
          <w:sz w:val="28"/>
          <w:szCs w:val="28"/>
        </w:rPr>
        <w:t>Структура экзаменационного билета</w:t>
      </w:r>
    </w:p>
    <w:p w:rsidR="00AA3C0E" w:rsidRDefault="00AA3C0E" w:rsidP="002903E0">
      <w:pPr>
        <w:ind w:firstLine="709"/>
        <w:jc w:val="both"/>
        <w:rPr>
          <w:sz w:val="28"/>
          <w:szCs w:val="28"/>
        </w:rPr>
      </w:pPr>
    </w:p>
    <w:p w:rsidR="002903E0" w:rsidRDefault="002903E0" w:rsidP="002903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 экзаменационного задания по дисциплине «Управление в социальной работе»</w:t>
      </w:r>
    </w:p>
    <w:p w:rsidR="00BF6E6B" w:rsidRDefault="00BF6E6B" w:rsidP="002903E0">
      <w:pPr>
        <w:ind w:firstLine="709"/>
        <w:jc w:val="both"/>
        <w:rPr>
          <w:sz w:val="28"/>
          <w:szCs w:val="28"/>
        </w:rPr>
      </w:pPr>
    </w:p>
    <w:p w:rsidR="00BF6E6B" w:rsidRDefault="00BF6E6B" w:rsidP="002903E0">
      <w:pPr>
        <w:ind w:firstLine="709"/>
        <w:jc w:val="both"/>
        <w:rPr>
          <w:sz w:val="28"/>
          <w:szCs w:val="28"/>
        </w:rPr>
      </w:pPr>
    </w:p>
    <w:p w:rsidR="00BF6E6B" w:rsidRDefault="00BF6E6B" w:rsidP="00BF6E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571"/>
      </w:tblGrid>
      <w:tr w:rsidR="00BF6E6B" w:rsidTr="00D36402">
        <w:trPr>
          <w:trHeight w:val="5383"/>
        </w:trPr>
        <w:tc>
          <w:tcPr>
            <w:tcW w:w="9571" w:type="dxa"/>
          </w:tcPr>
          <w:p w:rsidR="00BF6E6B" w:rsidRDefault="00BF6E6B" w:rsidP="00D36402">
            <w:pPr>
              <w:jc w:val="center"/>
              <w:rPr>
                <w:sz w:val="28"/>
                <w:szCs w:val="28"/>
              </w:rPr>
            </w:pPr>
          </w:p>
          <w:p w:rsidR="00BF6E6B" w:rsidRDefault="00BF6E6B" w:rsidP="00D36402">
            <w:pPr>
              <w:jc w:val="center"/>
              <w:rPr>
                <w:sz w:val="28"/>
                <w:szCs w:val="28"/>
              </w:rPr>
            </w:pPr>
            <w:r w:rsidRPr="007765BA">
              <w:rPr>
                <w:noProof/>
                <w:sz w:val="28"/>
                <w:szCs w:val="28"/>
              </w:rPr>
              <w:drawing>
                <wp:inline distT="0" distB="0" distL="0" distR="0">
                  <wp:extent cx="441325" cy="41021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325" cy="410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6E6B" w:rsidRDefault="00BF6E6B" w:rsidP="00D36402">
            <w:pPr>
              <w:jc w:val="center"/>
              <w:rPr>
                <w:sz w:val="28"/>
                <w:szCs w:val="28"/>
              </w:rPr>
            </w:pPr>
          </w:p>
          <w:p w:rsidR="00BF6E6B" w:rsidRPr="00EC0EDD" w:rsidRDefault="00BF6E6B" w:rsidP="00D36402">
            <w:pPr>
              <w:pStyle w:val="af1"/>
              <w:rPr>
                <w:sz w:val="20"/>
                <w:szCs w:val="22"/>
              </w:rPr>
            </w:pPr>
            <w:r w:rsidRPr="00EC0EDD">
              <w:rPr>
                <w:sz w:val="20"/>
                <w:szCs w:val="22"/>
              </w:rPr>
              <w:t xml:space="preserve">МИНИСТЕРСТВО НАУКИ И </w:t>
            </w:r>
            <w:r>
              <w:rPr>
                <w:sz w:val="20"/>
                <w:szCs w:val="22"/>
              </w:rPr>
              <w:t xml:space="preserve">ВЫСШЕГО </w:t>
            </w:r>
            <w:r w:rsidRPr="00EC0EDD">
              <w:rPr>
                <w:sz w:val="20"/>
                <w:szCs w:val="22"/>
              </w:rPr>
              <w:t>ОБРАЗОВАНИЯ РОССИЙСКОЙ ФЕДЕРАЦИИ</w:t>
            </w:r>
          </w:p>
          <w:p w:rsidR="00BF6E6B" w:rsidRPr="00EC0EDD" w:rsidRDefault="00BF6E6B" w:rsidP="00D36402">
            <w:pPr>
              <w:pStyle w:val="af1"/>
              <w:rPr>
                <w:b/>
                <w:sz w:val="20"/>
                <w:szCs w:val="22"/>
              </w:rPr>
            </w:pPr>
            <w:r w:rsidRPr="00EC0EDD">
              <w:rPr>
                <w:b/>
                <w:sz w:val="20"/>
                <w:szCs w:val="22"/>
              </w:rPr>
              <w:t xml:space="preserve">ФЕДЕРАЛЬНОЕ ГОСУДАРСТВЕННОЕ БЮДЖЕТНОЕ </w:t>
            </w:r>
          </w:p>
          <w:p w:rsidR="00BF6E6B" w:rsidRPr="00EC0EDD" w:rsidRDefault="00BF6E6B" w:rsidP="00D36402">
            <w:pPr>
              <w:pStyle w:val="af1"/>
              <w:rPr>
                <w:b/>
                <w:sz w:val="20"/>
                <w:szCs w:val="22"/>
              </w:rPr>
            </w:pPr>
            <w:r w:rsidRPr="00EC0EDD">
              <w:rPr>
                <w:b/>
                <w:sz w:val="20"/>
                <w:szCs w:val="22"/>
              </w:rPr>
              <w:t>ОБРАЗОВАТЕЛЬНОЕ УЧРЕЖДЕНИЕ ВЫСШЕГО ОБРАЗОВАНИЯ</w:t>
            </w:r>
          </w:p>
          <w:p w:rsidR="00BF6E6B" w:rsidRDefault="00BF6E6B" w:rsidP="00D36402">
            <w:pPr>
              <w:jc w:val="center"/>
              <w:rPr>
                <w:b/>
                <w:szCs w:val="22"/>
              </w:rPr>
            </w:pPr>
            <w:r w:rsidRPr="00EC0EDD">
              <w:rPr>
                <w:b/>
                <w:szCs w:val="22"/>
              </w:rPr>
              <w:t>«ДОНСКОЙ ГОСУДАРСТВЕННЫЙ ТЕХНИЧЕСКИЙ УНИВЕРСИТЕТ»</w:t>
            </w:r>
          </w:p>
          <w:p w:rsidR="00BF6E6B" w:rsidRPr="00EC0EDD" w:rsidRDefault="00BF6E6B" w:rsidP="00D36402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(ДГТУ)</w:t>
            </w:r>
          </w:p>
          <w:p w:rsidR="00BF6E6B" w:rsidRPr="00DF0C97" w:rsidRDefault="00BF6E6B" w:rsidP="00D36402">
            <w:pPr>
              <w:pStyle w:val="1"/>
              <w:spacing w:before="120"/>
              <w:ind w:left="709"/>
              <w:outlineLvl w:val="0"/>
              <w:rPr>
                <w:sz w:val="22"/>
                <w:szCs w:val="22"/>
              </w:rPr>
            </w:pPr>
            <w:r w:rsidRPr="00DF0C97">
              <w:rPr>
                <w:sz w:val="22"/>
                <w:szCs w:val="22"/>
              </w:rPr>
              <w:t>Факультет</w:t>
            </w:r>
            <w:r>
              <w:rPr>
                <w:sz w:val="22"/>
                <w:szCs w:val="22"/>
              </w:rPr>
              <w:t xml:space="preserve"> «Инновационный бизнес и менеджмент»</w:t>
            </w:r>
          </w:p>
          <w:p w:rsidR="00BF6E6B" w:rsidRPr="00DF0C97" w:rsidRDefault="00BF6E6B" w:rsidP="00D36402">
            <w:pPr>
              <w:pStyle w:val="3"/>
              <w:ind w:left="709" w:firstLine="0"/>
              <w:outlineLvl w:val="2"/>
              <w:rPr>
                <w:sz w:val="22"/>
                <w:szCs w:val="22"/>
              </w:rPr>
            </w:pPr>
            <w:r w:rsidRPr="00DF0C97">
              <w:rPr>
                <w:sz w:val="22"/>
                <w:szCs w:val="22"/>
              </w:rPr>
              <w:t xml:space="preserve">Кафедра  </w:t>
            </w:r>
            <w:r>
              <w:rPr>
                <w:sz w:val="22"/>
                <w:szCs w:val="22"/>
              </w:rPr>
              <w:t>«Социальная работа»</w:t>
            </w:r>
          </w:p>
          <w:p w:rsidR="00BF6E6B" w:rsidRDefault="00BF6E6B" w:rsidP="00D36402">
            <w:pPr>
              <w:keepNext/>
              <w:ind w:right="53"/>
              <w:jc w:val="center"/>
            </w:pPr>
          </w:p>
          <w:p w:rsidR="00BF6E6B" w:rsidRDefault="00BF6E6B" w:rsidP="00D36402">
            <w:pPr>
              <w:keepNext/>
              <w:ind w:right="53"/>
              <w:jc w:val="center"/>
            </w:pPr>
            <w:r>
              <w:t>ЭКЗАМЕНАЦИОННЫЙ Б И Л Е Т  № 1</w:t>
            </w:r>
          </w:p>
          <w:p w:rsidR="00BF6E6B" w:rsidRDefault="00BF6E6B" w:rsidP="00D36402">
            <w:pPr>
              <w:ind w:right="53"/>
              <w:jc w:val="center"/>
              <w:rPr>
                <w:color w:val="000000"/>
                <w:w w:val="95"/>
              </w:rPr>
            </w:pPr>
            <w:r>
              <w:rPr>
                <w:color w:val="000000"/>
                <w:w w:val="95"/>
              </w:rPr>
              <w:t>на 201_/201_ учебный год</w:t>
            </w:r>
          </w:p>
          <w:p w:rsidR="00BF6E6B" w:rsidRDefault="00BF6E6B" w:rsidP="00D36402">
            <w:pPr>
              <w:ind w:right="53"/>
              <w:jc w:val="center"/>
            </w:pPr>
          </w:p>
          <w:p w:rsidR="00BF6E6B" w:rsidRPr="00BF6E6B" w:rsidRDefault="00BF6E6B" w:rsidP="00BF6E6B">
            <w:pPr>
              <w:ind w:firstLine="709"/>
              <w:jc w:val="both"/>
            </w:pPr>
            <w:r w:rsidRPr="00BF6E6B">
              <w:rPr>
                <w:lang w:eastAsia="en-US"/>
              </w:rPr>
              <w:t xml:space="preserve">1. </w:t>
            </w:r>
            <w:r w:rsidRPr="00BF6E6B">
              <w:t>Политика социальной защиты в период реформирования ЖКХ.</w:t>
            </w:r>
          </w:p>
          <w:p w:rsidR="00BF6E6B" w:rsidRPr="00BF6E6B" w:rsidRDefault="00BF6E6B" w:rsidP="00D36402">
            <w:pPr>
              <w:tabs>
                <w:tab w:val="center" w:pos="5037"/>
              </w:tabs>
              <w:ind w:left="720"/>
              <w:jc w:val="both"/>
            </w:pPr>
            <w:r w:rsidRPr="00BF6E6B">
              <w:rPr>
                <w:lang w:eastAsia="en-US"/>
              </w:rPr>
              <w:t xml:space="preserve">2. </w:t>
            </w:r>
            <w:r w:rsidRPr="00BF6E6B">
              <w:t>Технологии социальной работы: способы представления результатов научной и практической деятельности.</w:t>
            </w:r>
          </w:p>
          <w:p w:rsidR="00BF6E6B" w:rsidRDefault="00BF6E6B" w:rsidP="00D36402">
            <w:pPr>
              <w:tabs>
                <w:tab w:val="center" w:pos="5037"/>
              </w:tabs>
              <w:ind w:left="720"/>
              <w:jc w:val="both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3. Практическое задание.</w:t>
            </w:r>
          </w:p>
          <w:p w:rsidR="00BF6E6B" w:rsidRDefault="00BF6E6B" w:rsidP="00D36402">
            <w:pPr>
              <w:ind w:firstLine="720"/>
              <w:jc w:val="both"/>
              <w:rPr>
                <w:iCs/>
                <w:sz w:val="22"/>
                <w:szCs w:val="22"/>
              </w:rPr>
            </w:pPr>
          </w:p>
          <w:p w:rsidR="00BF6E6B" w:rsidRDefault="00BF6E6B" w:rsidP="00D36402">
            <w:pPr>
              <w:ind w:firstLine="720"/>
              <w:jc w:val="both"/>
              <w:rPr>
                <w:sz w:val="22"/>
                <w:szCs w:val="22"/>
              </w:rPr>
            </w:pPr>
            <w:r w:rsidRPr="00DF0C97">
              <w:rPr>
                <w:sz w:val="22"/>
                <w:szCs w:val="22"/>
              </w:rPr>
              <w:t>Зав.</w:t>
            </w:r>
            <w:r>
              <w:rPr>
                <w:sz w:val="22"/>
                <w:szCs w:val="22"/>
              </w:rPr>
              <w:t xml:space="preserve"> </w:t>
            </w:r>
            <w:r w:rsidRPr="00DF0C97">
              <w:rPr>
                <w:sz w:val="22"/>
                <w:szCs w:val="22"/>
              </w:rPr>
              <w:t xml:space="preserve">кафедрой    </w:t>
            </w:r>
            <w:r>
              <w:rPr>
                <w:sz w:val="22"/>
                <w:szCs w:val="22"/>
              </w:rPr>
              <w:t>______________________</w:t>
            </w:r>
            <w:r w:rsidRPr="00DF0C97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Н.И. Басина               ________________</w:t>
            </w:r>
            <w:r w:rsidRPr="00DF0C97">
              <w:rPr>
                <w:sz w:val="22"/>
                <w:szCs w:val="22"/>
              </w:rPr>
              <w:t xml:space="preserve">  </w:t>
            </w:r>
          </w:p>
          <w:p w:rsidR="00BF6E6B" w:rsidRPr="00405CA4" w:rsidRDefault="00BF6E6B" w:rsidP="00D36402">
            <w:pPr>
              <w:ind w:firstLine="720"/>
              <w:rPr>
                <w:vertAlign w:val="superscript"/>
              </w:rPr>
            </w:pPr>
            <w:r w:rsidRPr="00405CA4">
              <w:rPr>
                <w:sz w:val="22"/>
                <w:szCs w:val="22"/>
                <w:vertAlign w:val="superscript"/>
              </w:rPr>
              <w:t xml:space="preserve">                                                   </w:t>
            </w:r>
            <w:r>
              <w:rPr>
                <w:sz w:val="22"/>
                <w:szCs w:val="22"/>
                <w:vertAlign w:val="superscript"/>
              </w:rPr>
              <w:t xml:space="preserve">                                   </w:t>
            </w:r>
            <w:r w:rsidRPr="00405CA4">
              <w:rPr>
                <w:sz w:val="22"/>
                <w:szCs w:val="22"/>
                <w:vertAlign w:val="superscript"/>
              </w:rPr>
              <w:t xml:space="preserve"> </w:t>
            </w:r>
            <w:r w:rsidRPr="00405CA4">
              <w:rPr>
                <w:vertAlign w:val="superscript"/>
              </w:rPr>
              <w:t xml:space="preserve">подпись                                              </w:t>
            </w:r>
            <w:r>
              <w:rPr>
                <w:vertAlign w:val="superscript"/>
              </w:rPr>
              <w:t xml:space="preserve">                        </w:t>
            </w:r>
            <w:r w:rsidRPr="00405CA4">
              <w:rPr>
                <w:vertAlign w:val="superscript"/>
              </w:rPr>
              <w:t xml:space="preserve">                       </w:t>
            </w:r>
            <w:r>
              <w:rPr>
                <w:vertAlign w:val="superscript"/>
              </w:rPr>
              <w:t xml:space="preserve">                             </w:t>
            </w:r>
            <w:r w:rsidRPr="00405CA4">
              <w:rPr>
                <w:vertAlign w:val="superscript"/>
              </w:rPr>
              <w:t xml:space="preserve">дата                                                                               </w:t>
            </w:r>
          </w:p>
          <w:p w:rsidR="00BF6E6B" w:rsidRDefault="00BF6E6B" w:rsidP="00D36402">
            <w:pPr>
              <w:ind w:firstLine="720"/>
              <w:jc w:val="center"/>
              <w:rPr>
                <w:szCs w:val="22"/>
              </w:rPr>
            </w:pPr>
            <w:r w:rsidRPr="00405CA4">
              <w:rPr>
                <w:szCs w:val="22"/>
              </w:rPr>
              <w:t>АКТУАЛЬНО   НА</w:t>
            </w:r>
            <w:r>
              <w:rPr>
                <w:szCs w:val="22"/>
              </w:rPr>
              <w:t>:</w:t>
            </w:r>
          </w:p>
          <w:p w:rsidR="00BF6E6B" w:rsidRDefault="00BF6E6B" w:rsidP="00D36402">
            <w:pPr>
              <w:jc w:val="both"/>
              <w:rPr>
                <w:sz w:val="22"/>
                <w:szCs w:val="22"/>
              </w:rPr>
            </w:pPr>
            <w:r w:rsidRPr="001A7C3A">
              <w:rPr>
                <w:sz w:val="22"/>
                <w:szCs w:val="22"/>
              </w:rPr>
              <w:t>20_</w:t>
            </w:r>
            <w:r>
              <w:rPr>
                <w:sz w:val="22"/>
                <w:szCs w:val="22"/>
              </w:rPr>
              <w:t>_</w:t>
            </w:r>
            <w:r w:rsidRPr="001A7C3A">
              <w:rPr>
                <w:sz w:val="22"/>
                <w:szCs w:val="22"/>
              </w:rPr>
              <w:t>/20_</w:t>
            </w:r>
            <w:r>
              <w:rPr>
                <w:sz w:val="22"/>
                <w:szCs w:val="22"/>
              </w:rPr>
              <w:t>_уч.год   _________   ____________              20__/20__уч.год  ________    __________</w:t>
            </w:r>
          </w:p>
          <w:p w:rsidR="00BF6E6B" w:rsidRDefault="00BF6E6B" w:rsidP="00D364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</w:t>
            </w:r>
            <w:r w:rsidRPr="00405CA4">
              <w:rPr>
                <w:vertAlign w:val="superscript"/>
              </w:rPr>
              <w:t xml:space="preserve">подпись       </w:t>
            </w:r>
            <w:r>
              <w:rPr>
                <w:vertAlign w:val="superscript"/>
              </w:rPr>
              <w:t xml:space="preserve">          Ф.И.О. зав. каф.   </w:t>
            </w:r>
            <w:r w:rsidRPr="00405CA4">
              <w:rPr>
                <w:vertAlign w:val="superscript"/>
              </w:rPr>
              <w:t xml:space="preserve"> </w:t>
            </w:r>
            <w:r>
              <w:rPr>
                <w:vertAlign w:val="superscript"/>
              </w:rPr>
              <w:t xml:space="preserve">                                                                                                        </w:t>
            </w:r>
            <w:r w:rsidRPr="00405CA4">
              <w:rPr>
                <w:vertAlign w:val="superscript"/>
              </w:rPr>
              <w:t xml:space="preserve">подпись      </w:t>
            </w:r>
            <w:r>
              <w:rPr>
                <w:vertAlign w:val="superscript"/>
              </w:rPr>
              <w:t xml:space="preserve">           Ф.И.О. зав. каф      </w:t>
            </w:r>
          </w:p>
          <w:p w:rsidR="00BF6E6B" w:rsidRPr="00AA2425" w:rsidRDefault="00BF6E6B" w:rsidP="00D36402">
            <w:pPr>
              <w:jc w:val="both"/>
              <w:rPr>
                <w:szCs w:val="22"/>
              </w:rPr>
            </w:pPr>
            <w:r w:rsidRPr="00405CA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 xml:space="preserve">                     </w:t>
            </w:r>
            <w:r w:rsidRPr="00405CA4">
              <w:rPr>
                <w:sz w:val="28"/>
                <w:szCs w:val="28"/>
                <w:vertAlign w:val="superscript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 xml:space="preserve">                             </w:t>
            </w:r>
            <w:r w:rsidRPr="00405CA4">
              <w:rPr>
                <w:vertAlign w:val="superscript"/>
              </w:rPr>
              <w:t xml:space="preserve">          </w:t>
            </w:r>
            <w:r>
              <w:rPr>
                <w:vertAlign w:val="superscript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</w:p>
          <w:p w:rsidR="00BF6E6B" w:rsidRPr="00AA2425" w:rsidRDefault="00BF6E6B" w:rsidP="00D36402">
            <w:pPr>
              <w:jc w:val="both"/>
              <w:rPr>
                <w:sz w:val="22"/>
                <w:szCs w:val="22"/>
              </w:rPr>
            </w:pPr>
            <w:r w:rsidRPr="001A7C3A">
              <w:rPr>
                <w:sz w:val="22"/>
                <w:szCs w:val="22"/>
              </w:rPr>
              <w:t>20_</w:t>
            </w:r>
            <w:r>
              <w:rPr>
                <w:sz w:val="22"/>
                <w:szCs w:val="22"/>
              </w:rPr>
              <w:t>_</w:t>
            </w:r>
            <w:r w:rsidRPr="001A7C3A">
              <w:rPr>
                <w:sz w:val="22"/>
                <w:szCs w:val="22"/>
              </w:rPr>
              <w:t>/20_</w:t>
            </w:r>
            <w:r>
              <w:rPr>
                <w:sz w:val="22"/>
                <w:szCs w:val="22"/>
              </w:rPr>
              <w:t>_уч.год   _________   ____________              20__/20__уч.год  ________  ____________</w:t>
            </w:r>
            <w:r w:rsidRPr="00405CA4">
              <w:rPr>
                <w:vertAlign w:val="superscript"/>
              </w:rPr>
              <w:t xml:space="preserve">     </w:t>
            </w:r>
            <w:r>
              <w:rPr>
                <w:vertAlign w:val="superscript"/>
              </w:rPr>
              <w:t xml:space="preserve">                  </w:t>
            </w:r>
            <w:r w:rsidRPr="00405CA4">
              <w:rPr>
                <w:vertAlign w:val="superscript"/>
              </w:rPr>
              <w:t xml:space="preserve">.                   </w:t>
            </w:r>
            <w:r>
              <w:rPr>
                <w:vertAlign w:val="superscript"/>
              </w:rPr>
              <w:t xml:space="preserve">                                          </w:t>
            </w:r>
            <w:r w:rsidRPr="00405CA4">
              <w:rPr>
                <w:vertAlign w:val="superscript"/>
              </w:rPr>
              <w:t xml:space="preserve">подпись      </w:t>
            </w:r>
            <w:r>
              <w:rPr>
                <w:vertAlign w:val="superscript"/>
              </w:rPr>
              <w:t xml:space="preserve">             Ф.И.О. зав. каф                                                                                                 </w:t>
            </w:r>
            <w:r w:rsidRPr="00405CA4">
              <w:rPr>
                <w:vertAlign w:val="superscript"/>
              </w:rPr>
              <w:t xml:space="preserve">подпись      </w:t>
            </w:r>
            <w:r>
              <w:rPr>
                <w:vertAlign w:val="superscript"/>
              </w:rPr>
              <w:t xml:space="preserve">           Ф.И.О. зав. каф      </w:t>
            </w:r>
          </w:p>
          <w:p w:rsidR="00BF6E6B" w:rsidRDefault="00BF6E6B" w:rsidP="00D36402">
            <w:pPr>
              <w:ind w:firstLine="720"/>
              <w:jc w:val="center"/>
              <w:rPr>
                <w:sz w:val="28"/>
                <w:szCs w:val="28"/>
              </w:rPr>
            </w:pPr>
          </w:p>
        </w:tc>
      </w:tr>
    </w:tbl>
    <w:p w:rsidR="00BF6E6B" w:rsidRDefault="00BF6E6B" w:rsidP="002903E0">
      <w:pPr>
        <w:ind w:firstLine="709"/>
        <w:jc w:val="both"/>
        <w:rPr>
          <w:sz w:val="28"/>
          <w:szCs w:val="28"/>
        </w:rPr>
      </w:pPr>
    </w:p>
    <w:p w:rsidR="002903E0" w:rsidRDefault="002903E0" w:rsidP="002903E0">
      <w:pPr>
        <w:ind w:firstLine="709"/>
        <w:jc w:val="both"/>
        <w:rPr>
          <w:sz w:val="28"/>
          <w:szCs w:val="28"/>
          <w:lang w:eastAsia="en-US"/>
        </w:rPr>
      </w:pPr>
    </w:p>
    <w:p w:rsidR="00B24A79" w:rsidRPr="00B24A79" w:rsidRDefault="00B24A79" w:rsidP="00B24A79">
      <w:pPr>
        <w:pStyle w:val="msobodytext2bullet1gif"/>
        <w:spacing w:before="0" w:beforeAutospacing="0" w:after="0" w:afterAutospacing="0"/>
        <w:jc w:val="center"/>
        <w:rPr>
          <w:b/>
          <w:sz w:val="28"/>
          <w:szCs w:val="28"/>
        </w:rPr>
      </w:pPr>
      <w:r w:rsidRPr="00B24A79">
        <w:rPr>
          <w:b/>
          <w:sz w:val="28"/>
          <w:szCs w:val="28"/>
        </w:rPr>
        <w:t xml:space="preserve">Примерная тематика курсовых работ </w:t>
      </w:r>
    </w:p>
    <w:p w:rsidR="00B24A79" w:rsidRPr="00B24A79" w:rsidRDefault="00B24A79" w:rsidP="00B24A79">
      <w:pPr>
        <w:pStyle w:val="msobodytext2bullet1gif"/>
        <w:spacing w:before="0" w:beforeAutospacing="0" w:after="0" w:afterAutospacing="0"/>
        <w:jc w:val="center"/>
        <w:rPr>
          <w:b/>
          <w:sz w:val="28"/>
          <w:szCs w:val="28"/>
        </w:rPr>
      </w:pPr>
      <w:r w:rsidRPr="00B24A79">
        <w:rPr>
          <w:b/>
          <w:sz w:val="28"/>
          <w:szCs w:val="28"/>
        </w:rPr>
        <w:t>по дисциплине "</w:t>
      </w:r>
      <w:r w:rsidR="00BF6E6B">
        <w:rPr>
          <w:b/>
          <w:sz w:val="28"/>
          <w:szCs w:val="28"/>
        </w:rPr>
        <w:t>Технологии социальной работы</w:t>
      </w:r>
      <w:r w:rsidRPr="00B24A79">
        <w:rPr>
          <w:b/>
          <w:sz w:val="28"/>
          <w:szCs w:val="28"/>
        </w:rPr>
        <w:t>"</w:t>
      </w:r>
    </w:p>
    <w:p w:rsidR="00B24A79" w:rsidRPr="00B24A79" w:rsidRDefault="00B24A79" w:rsidP="00B24A79">
      <w:pPr>
        <w:pStyle w:val="msobodytext2bullet1gif"/>
        <w:spacing w:before="0" w:beforeAutospacing="0" w:after="0" w:afterAutospacing="0"/>
        <w:jc w:val="both"/>
        <w:rPr>
          <w:sz w:val="28"/>
          <w:szCs w:val="28"/>
        </w:rPr>
      </w:pP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1.</w:t>
      </w:r>
      <w:r w:rsidRPr="00BF6E6B">
        <w:rPr>
          <w:rFonts w:eastAsia="Calibri"/>
          <w:sz w:val="28"/>
          <w:szCs w:val="28"/>
          <w:lang w:eastAsia="en-US"/>
        </w:rPr>
        <w:tab/>
        <w:t>Специфика технологий социальной работы в сфере образования.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2.</w:t>
      </w:r>
      <w:r w:rsidRPr="00BF6E6B">
        <w:rPr>
          <w:rFonts w:eastAsia="Calibri"/>
          <w:sz w:val="28"/>
          <w:szCs w:val="28"/>
          <w:lang w:eastAsia="en-US"/>
        </w:rPr>
        <w:tab/>
        <w:t>Технологии профилактики девиантного поведения в сфере образования.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lastRenderedPageBreak/>
        <w:t>3.</w:t>
      </w:r>
      <w:r w:rsidRPr="00BF6E6B">
        <w:rPr>
          <w:rFonts w:eastAsia="Calibri"/>
          <w:sz w:val="28"/>
          <w:szCs w:val="28"/>
          <w:lang w:eastAsia="en-US"/>
        </w:rPr>
        <w:tab/>
        <w:t>Технологии социальной работы в специальных учебных заведениях.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4.</w:t>
      </w:r>
      <w:r w:rsidRPr="00BF6E6B">
        <w:rPr>
          <w:rFonts w:eastAsia="Calibri"/>
          <w:sz w:val="28"/>
          <w:szCs w:val="28"/>
          <w:lang w:eastAsia="en-US"/>
        </w:rPr>
        <w:tab/>
        <w:t>Технологии социальной работы с семьей.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5.</w:t>
      </w:r>
      <w:r w:rsidRPr="00BF6E6B">
        <w:rPr>
          <w:rFonts w:eastAsia="Calibri"/>
          <w:sz w:val="28"/>
          <w:szCs w:val="28"/>
          <w:lang w:eastAsia="en-US"/>
        </w:rPr>
        <w:tab/>
        <w:t>Школа как сфера социальной работы.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6.</w:t>
      </w:r>
      <w:r w:rsidRPr="00BF6E6B">
        <w:rPr>
          <w:rFonts w:eastAsia="Calibri"/>
          <w:sz w:val="28"/>
          <w:szCs w:val="28"/>
          <w:lang w:eastAsia="en-US"/>
        </w:rPr>
        <w:tab/>
        <w:t>СМИ и решение социальных проблем общества.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7.</w:t>
      </w:r>
      <w:r w:rsidRPr="00BF6E6B">
        <w:rPr>
          <w:rFonts w:eastAsia="Calibri"/>
          <w:sz w:val="28"/>
          <w:szCs w:val="28"/>
          <w:lang w:eastAsia="en-US"/>
        </w:rPr>
        <w:tab/>
        <w:t>Классификация технологий социальной работы.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8.</w:t>
      </w:r>
      <w:r w:rsidRPr="00BF6E6B">
        <w:rPr>
          <w:rFonts w:eastAsia="Calibri"/>
          <w:sz w:val="28"/>
          <w:szCs w:val="28"/>
          <w:lang w:eastAsia="en-US"/>
        </w:rPr>
        <w:tab/>
        <w:t>Цели и задачи социальной работы в сфере науки.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9.</w:t>
      </w:r>
      <w:r w:rsidRPr="00BF6E6B">
        <w:rPr>
          <w:rFonts w:eastAsia="Calibri"/>
          <w:sz w:val="28"/>
          <w:szCs w:val="28"/>
          <w:lang w:eastAsia="en-US"/>
        </w:rPr>
        <w:tab/>
        <w:t>Социальная помощь в сфере ЖКХ.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10.</w:t>
      </w:r>
      <w:r w:rsidRPr="00BF6E6B">
        <w:rPr>
          <w:rFonts w:eastAsia="Calibri"/>
          <w:sz w:val="28"/>
          <w:szCs w:val="28"/>
          <w:lang w:eastAsia="en-US"/>
        </w:rPr>
        <w:tab/>
        <w:t>Политика социальной защиты в условиях реформирования ЖКХ.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11.</w:t>
      </w:r>
      <w:r w:rsidRPr="00BF6E6B">
        <w:rPr>
          <w:rFonts w:eastAsia="Calibri"/>
          <w:sz w:val="28"/>
          <w:szCs w:val="28"/>
          <w:lang w:eastAsia="en-US"/>
        </w:rPr>
        <w:tab/>
        <w:t>Социальная значимость жилья и проблемы населения в жилищно-коммунальной сфере в РФ.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12.</w:t>
      </w:r>
      <w:r w:rsidRPr="00BF6E6B">
        <w:rPr>
          <w:rFonts w:eastAsia="Calibri"/>
          <w:sz w:val="28"/>
          <w:szCs w:val="28"/>
          <w:lang w:eastAsia="en-US"/>
        </w:rPr>
        <w:tab/>
        <w:t>Многопрофильная социальная служба.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13.</w:t>
      </w:r>
      <w:r w:rsidRPr="00BF6E6B">
        <w:rPr>
          <w:rFonts w:eastAsia="Calibri"/>
          <w:sz w:val="28"/>
          <w:szCs w:val="28"/>
          <w:lang w:eastAsia="en-US"/>
        </w:rPr>
        <w:tab/>
        <w:t>Специфика жизнедеятельности населения и социальная помощь в ЗАТО.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14.</w:t>
      </w:r>
      <w:r w:rsidRPr="00BF6E6B">
        <w:rPr>
          <w:rFonts w:eastAsia="Calibri"/>
          <w:sz w:val="28"/>
          <w:szCs w:val="28"/>
          <w:lang w:eastAsia="en-US"/>
        </w:rPr>
        <w:tab/>
        <w:t>Центр помощи семье и детям.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15.</w:t>
      </w:r>
      <w:r w:rsidRPr="00BF6E6B">
        <w:rPr>
          <w:rFonts w:eastAsia="Calibri"/>
          <w:sz w:val="28"/>
          <w:szCs w:val="28"/>
          <w:lang w:eastAsia="en-US"/>
        </w:rPr>
        <w:tab/>
        <w:t>Технологии социальной работы в сельской местности.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16.</w:t>
      </w:r>
      <w:r w:rsidRPr="00BF6E6B">
        <w:rPr>
          <w:rFonts w:eastAsia="Calibri"/>
          <w:sz w:val="28"/>
          <w:szCs w:val="28"/>
          <w:lang w:eastAsia="en-US"/>
        </w:rPr>
        <w:tab/>
        <w:t>Социальная работа с этносами.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17.</w:t>
      </w:r>
      <w:r w:rsidRPr="00BF6E6B">
        <w:rPr>
          <w:rFonts w:eastAsia="Calibri"/>
          <w:sz w:val="28"/>
          <w:szCs w:val="28"/>
          <w:lang w:eastAsia="en-US"/>
        </w:rPr>
        <w:tab/>
        <w:t>Реформирование пенитенциарной системы и возможности кадров социальной ра-боты.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18.</w:t>
      </w:r>
      <w:r w:rsidRPr="00BF6E6B">
        <w:rPr>
          <w:rFonts w:eastAsia="Calibri"/>
          <w:sz w:val="28"/>
          <w:szCs w:val="28"/>
          <w:lang w:eastAsia="en-US"/>
        </w:rPr>
        <w:tab/>
        <w:t>Осужденные как целевая группа социальной работы.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19.</w:t>
      </w:r>
      <w:r w:rsidRPr="00BF6E6B">
        <w:rPr>
          <w:rFonts w:eastAsia="Calibri"/>
          <w:sz w:val="28"/>
          <w:szCs w:val="28"/>
          <w:lang w:eastAsia="en-US"/>
        </w:rPr>
        <w:tab/>
        <w:t>Теоретические основы социальной работы в здравоохранении.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20.</w:t>
      </w:r>
      <w:r w:rsidRPr="00BF6E6B">
        <w:rPr>
          <w:rFonts w:eastAsia="Calibri"/>
          <w:sz w:val="28"/>
          <w:szCs w:val="28"/>
          <w:lang w:eastAsia="en-US"/>
        </w:rPr>
        <w:tab/>
        <w:t>Особенности социальной работы в наркологии.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21.</w:t>
      </w:r>
      <w:r w:rsidRPr="00BF6E6B">
        <w:rPr>
          <w:rFonts w:eastAsia="Calibri"/>
          <w:sz w:val="28"/>
          <w:szCs w:val="28"/>
          <w:lang w:eastAsia="en-US"/>
        </w:rPr>
        <w:tab/>
        <w:t>Особенности социальной работы в онкологии.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22.</w:t>
      </w:r>
      <w:r w:rsidRPr="00BF6E6B">
        <w:rPr>
          <w:rFonts w:eastAsia="Calibri"/>
          <w:sz w:val="28"/>
          <w:szCs w:val="28"/>
          <w:lang w:eastAsia="en-US"/>
        </w:rPr>
        <w:tab/>
        <w:t>Социальная работа в планировании семьи.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23.</w:t>
      </w:r>
      <w:r w:rsidRPr="00BF6E6B">
        <w:rPr>
          <w:rFonts w:eastAsia="Calibri"/>
          <w:sz w:val="28"/>
          <w:szCs w:val="28"/>
          <w:lang w:eastAsia="en-US"/>
        </w:rPr>
        <w:tab/>
        <w:t>Страхование – социальный институт в системе трудовых отношений.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24.</w:t>
      </w:r>
      <w:r w:rsidRPr="00BF6E6B">
        <w:rPr>
          <w:rFonts w:eastAsia="Calibri"/>
          <w:sz w:val="28"/>
          <w:szCs w:val="28"/>
          <w:lang w:eastAsia="en-US"/>
        </w:rPr>
        <w:tab/>
        <w:t>Особенности системы страхования в РФ.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25.</w:t>
      </w:r>
      <w:r w:rsidRPr="00BF6E6B">
        <w:rPr>
          <w:rFonts w:eastAsia="Calibri"/>
          <w:sz w:val="28"/>
          <w:szCs w:val="28"/>
          <w:lang w:eastAsia="en-US"/>
        </w:rPr>
        <w:tab/>
        <w:t>Социальная служба и безработные.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26.</w:t>
      </w:r>
      <w:r w:rsidRPr="00BF6E6B">
        <w:rPr>
          <w:rFonts w:eastAsia="Calibri"/>
          <w:sz w:val="28"/>
          <w:szCs w:val="28"/>
          <w:lang w:eastAsia="en-US"/>
        </w:rPr>
        <w:tab/>
        <w:t>Социально-экономические проблемы занятости в РФ.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27.</w:t>
      </w:r>
      <w:r w:rsidRPr="00BF6E6B">
        <w:rPr>
          <w:rFonts w:eastAsia="Calibri"/>
          <w:sz w:val="28"/>
          <w:szCs w:val="28"/>
          <w:lang w:eastAsia="en-US"/>
        </w:rPr>
        <w:tab/>
        <w:t>Социально-психологическая работа в системе службы занятости.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28.</w:t>
      </w:r>
      <w:r w:rsidRPr="00BF6E6B">
        <w:rPr>
          <w:rFonts w:eastAsia="Calibri"/>
          <w:sz w:val="28"/>
          <w:szCs w:val="28"/>
          <w:lang w:eastAsia="en-US"/>
        </w:rPr>
        <w:tab/>
        <w:t>Социальная защита.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29.</w:t>
      </w:r>
      <w:r w:rsidRPr="00BF6E6B">
        <w:rPr>
          <w:rFonts w:eastAsia="Calibri"/>
          <w:sz w:val="28"/>
          <w:szCs w:val="28"/>
          <w:lang w:eastAsia="en-US"/>
        </w:rPr>
        <w:tab/>
        <w:t>Социальное партнерство.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30.</w:t>
      </w:r>
      <w:r w:rsidRPr="00BF6E6B">
        <w:rPr>
          <w:rFonts w:eastAsia="Calibri"/>
          <w:sz w:val="28"/>
          <w:szCs w:val="28"/>
          <w:lang w:eastAsia="en-US"/>
        </w:rPr>
        <w:tab/>
        <w:t>Специфика технологий в социальной сфере.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F6E6B" w:rsidRDefault="00BF6E6B" w:rsidP="00BF6E6B">
      <w:pPr>
        <w:pStyle w:val="a6"/>
        <w:ind w:left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22F45">
        <w:rPr>
          <w:rFonts w:ascii="Times New Roman" w:hAnsi="Times New Roman"/>
          <w:b/>
          <w:bCs/>
          <w:color w:val="000000"/>
          <w:sz w:val="28"/>
          <w:szCs w:val="28"/>
        </w:rPr>
        <w:t xml:space="preserve">Критерии оценивания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курсовых работ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9"/>
        <w:gridCol w:w="2156"/>
      </w:tblGrid>
      <w:tr w:rsidR="00BF6E6B" w:rsidRPr="0051685C" w:rsidTr="00D364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51685C" w:rsidRDefault="00BF6E6B" w:rsidP="00D36402">
            <w:pPr>
              <w:jc w:val="center"/>
              <w:rPr>
                <w:sz w:val="28"/>
                <w:szCs w:val="28"/>
              </w:rPr>
            </w:pPr>
            <w:r w:rsidRPr="0051685C">
              <w:rPr>
                <w:color w:val="000000"/>
                <w:sz w:val="28"/>
                <w:szCs w:val="28"/>
              </w:rPr>
              <w:t>Критерии оценивания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51685C" w:rsidRDefault="00BF6E6B" w:rsidP="00D36402">
            <w:pPr>
              <w:jc w:val="center"/>
              <w:rPr>
                <w:sz w:val="28"/>
                <w:szCs w:val="28"/>
              </w:rPr>
            </w:pPr>
            <w:r w:rsidRPr="0051685C">
              <w:rPr>
                <w:color w:val="000000"/>
                <w:sz w:val="28"/>
                <w:szCs w:val="28"/>
              </w:rPr>
              <w:t>Баллы</w:t>
            </w:r>
          </w:p>
        </w:tc>
      </w:tr>
      <w:tr w:rsidR="00BF6E6B" w:rsidRPr="0051685C" w:rsidTr="00D364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51685C" w:rsidRDefault="00BF6E6B" w:rsidP="00D36402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51685C">
              <w:rPr>
                <w:color w:val="000000"/>
                <w:sz w:val="28"/>
                <w:szCs w:val="28"/>
              </w:rPr>
              <w:t>выполнены все требования к написанию научной работы: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51685C" w:rsidRDefault="00BF6E6B" w:rsidP="00D3640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максимальный 3 балла</w:t>
            </w:r>
          </w:p>
        </w:tc>
      </w:tr>
      <w:tr w:rsidR="00BF6E6B" w:rsidRPr="0051685C" w:rsidTr="00D364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51685C" w:rsidRDefault="00BF6E6B" w:rsidP="00D36402">
            <w:pPr>
              <w:jc w:val="both"/>
              <w:rPr>
                <w:sz w:val="28"/>
                <w:szCs w:val="28"/>
              </w:rPr>
            </w:pPr>
            <w:r w:rsidRPr="0051685C">
              <w:rPr>
                <w:color w:val="000000"/>
                <w:sz w:val="28"/>
                <w:szCs w:val="28"/>
              </w:rPr>
              <w:lastRenderedPageBreak/>
              <w:t>основные требования к научной работе выполнены, но при этом допущены недочёты,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51685C" w:rsidRDefault="00BF6E6B" w:rsidP="00D36402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минимальный 1 балл</w:t>
            </w:r>
          </w:p>
        </w:tc>
      </w:tr>
      <w:tr w:rsidR="00BF6E6B" w:rsidRPr="0051685C" w:rsidTr="00D364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51685C" w:rsidRDefault="00BF6E6B" w:rsidP="00D36402">
            <w:pPr>
              <w:shd w:val="clear" w:color="auto" w:fill="FFFFFF"/>
              <w:ind w:right="34"/>
              <w:jc w:val="both"/>
              <w:rPr>
                <w:sz w:val="28"/>
                <w:szCs w:val="28"/>
              </w:rPr>
            </w:pPr>
            <w:r w:rsidRPr="0051685C">
              <w:rPr>
                <w:color w:val="000000"/>
                <w:sz w:val="28"/>
                <w:szCs w:val="28"/>
              </w:rPr>
              <w:t>тема не раскрыта, обнаруживается существенное непонимание проблемы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51685C" w:rsidRDefault="00BF6E6B" w:rsidP="00D36402">
            <w:pPr>
              <w:jc w:val="center"/>
              <w:rPr>
                <w:sz w:val="28"/>
                <w:szCs w:val="28"/>
              </w:rPr>
            </w:pPr>
            <w:r w:rsidRPr="0051685C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 xml:space="preserve"> баллов</w:t>
            </w:r>
          </w:p>
        </w:tc>
      </w:tr>
    </w:tbl>
    <w:p w:rsidR="00BF6E6B" w:rsidRPr="00BF6E6B" w:rsidRDefault="00BF6E6B" w:rsidP="00BF6E6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BF6E6B">
        <w:rPr>
          <w:rFonts w:eastAsia="Calibri"/>
          <w:b/>
          <w:sz w:val="28"/>
          <w:szCs w:val="28"/>
          <w:lang w:eastAsia="en-US"/>
        </w:rPr>
        <w:t>Перечень примерных вопросов для защиты курсовой работы: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1.Индивидуальные и групповые методы социальной терапии.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2. Этапы выработки технологии решения социальных проблем.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3. Классификация технологий в социальной работе.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4. Виды социальных инноваций.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5. Стадии социальной адаптации.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6. Позиция социального работника в конфликтах и экстремальных ситуациях.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7. Особенности группового и индивидуального консультирования как метода технологии социальной работы в центрах помощи семье и детям.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8. Модели индивидуальной работы со случаем.</w:t>
      </w:r>
    </w:p>
    <w:p w:rsidR="00BF6E6B" w:rsidRPr="00BF6E6B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9. Специфика социальной работы в пенитенциарной системе.</w:t>
      </w:r>
    </w:p>
    <w:p w:rsidR="00B24A79" w:rsidRDefault="00BF6E6B" w:rsidP="00BF6E6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F6E6B">
        <w:rPr>
          <w:rFonts w:eastAsia="Calibri"/>
          <w:sz w:val="28"/>
          <w:szCs w:val="28"/>
          <w:lang w:eastAsia="en-US"/>
        </w:rPr>
        <w:t>10.Особенности и содержание социальной работы с безработными.</w:t>
      </w:r>
    </w:p>
    <w:p w:rsidR="00B24A79" w:rsidRDefault="00B24A79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F6E6B" w:rsidRPr="00A013D5" w:rsidRDefault="00BF6E6B" w:rsidP="00BF6E6B">
      <w:pPr>
        <w:pStyle w:val="a6"/>
        <w:ind w:left="0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A013D5">
        <w:rPr>
          <w:rFonts w:ascii="Times New Roman" w:hAnsi="Times New Roman"/>
          <w:b/>
          <w:bCs/>
          <w:color w:val="FF0000"/>
          <w:sz w:val="28"/>
          <w:szCs w:val="28"/>
        </w:rPr>
        <w:t>Критерии оценивания ответов на вопросы при защите курсовой работы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29"/>
        <w:gridCol w:w="2156"/>
      </w:tblGrid>
      <w:tr w:rsidR="00BF6E6B" w:rsidRPr="00A013D5" w:rsidTr="00D364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A013D5" w:rsidRDefault="00BF6E6B" w:rsidP="00D36402">
            <w:pPr>
              <w:jc w:val="center"/>
              <w:rPr>
                <w:color w:val="FF0000"/>
                <w:sz w:val="28"/>
                <w:szCs w:val="28"/>
              </w:rPr>
            </w:pPr>
            <w:r w:rsidRPr="00A013D5">
              <w:rPr>
                <w:color w:val="FF0000"/>
                <w:sz w:val="28"/>
                <w:szCs w:val="28"/>
              </w:rPr>
              <w:t>Критерии оценивания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A013D5" w:rsidRDefault="00BF6E6B" w:rsidP="00D36402">
            <w:pPr>
              <w:jc w:val="center"/>
              <w:rPr>
                <w:color w:val="FF0000"/>
                <w:sz w:val="28"/>
                <w:szCs w:val="28"/>
              </w:rPr>
            </w:pPr>
            <w:r w:rsidRPr="00A013D5">
              <w:rPr>
                <w:color w:val="FF0000"/>
                <w:sz w:val="28"/>
                <w:szCs w:val="28"/>
              </w:rPr>
              <w:t>Баллы</w:t>
            </w:r>
          </w:p>
        </w:tc>
      </w:tr>
      <w:tr w:rsidR="00BF6E6B" w:rsidRPr="00A013D5" w:rsidTr="00D364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A013D5" w:rsidRDefault="00BF6E6B" w:rsidP="00D36402">
            <w:pPr>
              <w:shd w:val="clear" w:color="auto" w:fill="FFFFFF"/>
              <w:ind w:right="34"/>
              <w:jc w:val="both"/>
              <w:rPr>
                <w:color w:val="FF0000"/>
                <w:sz w:val="28"/>
                <w:szCs w:val="28"/>
              </w:rPr>
            </w:pPr>
            <w:r w:rsidRPr="00A013D5">
              <w:rPr>
                <w:color w:val="FF0000"/>
                <w:sz w:val="28"/>
                <w:szCs w:val="28"/>
              </w:rPr>
              <w:t>выполнены все требования к написанию научной работы: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A013D5" w:rsidRDefault="00BF6E6B" w:rsidP="00D36402">
            <w:pPr>
              <w:jc w:val="center"/>
              <w:rPr>
                <w:color w:val="FF0000"/>
                <w:sz w:val="28"/>
                <w:szCs w:val="28"/>
              </w:rPr>
            </w:pPr>
            <w:r w:rsidRPr="00A013D5">
              <w:rPr>
                <w:color w:val="FF0000"/>
                <w:sz w:val="28"/>
                <w:szCs w:val="28"/>
              </w:rPr>
              <w:t>максимальный 3 балла</w:t>
            </w:r>
          </w:p>
        </w:tc>
      </w:tr>
      <w:tr w:rsidR="00BF6E6B" w:rsidRPr="00A013D5" w:rsidTr="00D364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A013D5" w:rsidRDefault="00BF6E6B" w:rsidP="00D36402">
            <w:pPr>
              <w:jc w:val="both"/>
              <w:rPr>
                <w:color w:val="FF0000"/>
                <w:sz w:val="28"/>
                <w:szCs w:val="28"/>
              </w:rPr>
            </w:pPr>
            <w:r w:rsidRPr="00A013D5">
              <w:rPr>
                <w:color w:val="FF0000"/>
                <w:sz w:val="28"/>
                <w:szCs w:val="28"/>
              </w:rPr>
              <w:t>основные требования к научной работе выполнены, но при этом допущены недочёты, в частности, имеются неточности в изложении материала; отсутствует логическая последовательность в суждениях; не выдержан объём; имеются упущения в оформлении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A013D5" w:rsidRDefault="00BF6E6B" w:rsidP="00D36402">
            <w:pPr>
              <w:jc w:val="center"/>
              <w:rPr>
                <w:color w:val="FF0000"/>
                <w:sz w:val="28"/>
                <w:szCs w:val="28"/>
              </w:rPr>
            </w:pPr>
            <w:r w:rsidRPr="00A013D5">
              <w:rPr>
                <w:color w:val="FF0000"/>
                <w:sz w:val="28"/>
                <w:szCs w:val="28"/>
              </w:rPr>
              <w:t>минимальный 1 балл</w:t>
            </w:r>
          </w:p>
        </w:tc>
      </w:tr>
      <w:tr w:rsidR="00BF6E6B" w:rsidRPr="00A013D5" w:rsidTr="00D3640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A013D5" w:rsidRDefault="00BF6E6B" w:rsidP="00D36402">
            <w:pPr>
              <w:shd w:val="clear" w:color="auto" w:fill="FFFFFF"/>
              <w:ind w:right="34"/>
              <w:jc w:val="both"/>
              <w:rPr>
                <w:color w:val="FF0000"/>
                <w:sz w:val="28"/>
                <w:szCs w:val="28"/>
              </w:rPr>
            </w:pPr>
            <w:r w:rsidRPr="00A013D5">
              <w:rPr>
                <w:color w:val="FF0000"/>
                <w:sz w:val="28"/>
                <w:szCs w:val="28"/>
              </w:rPr>
              <w:t>тема не раскрыта, обнаруживается существенное непонимание проблемы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F6E6B" w:rsidRPr="00A013D5" w:rsidRDefault="00BF6E6B" w:rsidP="00D36402">
            <w:pPr>
              <w:jc w:val="center"/>
              <w:rPr>
                <w:color w:val="FF0000"/>
                <w:sz w:val="28"/>
                <w:szCs w:val="28"/>
              </w:rPr>
            </w:pPr>
            <w:r w:rsidRPr="00A013D5">
              <w:rPr>
                <w:color w:val="FF0000"/>
                <w:sz w:val="28"/>
                <w:szCs w:val="28"/>
              </w:rPr>
              <w:t>0 баллов</w:t>
            </w:r>
          </w:p>
        </w:tc>
      </w:tr>
    </w:tbl>
    <w:p w:rsidR="00B24A79" w:rsidRDefault="00B24A79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35BB0" w:rsidRDefault="00B35BB0" w:rsidP="00B35BB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7E5A">
        <w:rPr>
          <w:rFonts w:eastAsia="Calibri"/>
          <w:sz w:val="28"/>
          <w:szCs w:val="28"/>
          <w:lang w:eastAsia="en-US"/>
        </w:rPr>
        <w:t xml:space="preserve">Структура </w:t>
      </w:r>
      <w:r>
        <w:rPr>
          <w:rFonts w:eastAsia="Calibri"/>
          <w:sz w:val="28"/>
          <w:szCs w:val="28"/>
          <w:lang w:eastAsia="en-US"/>
        </w:rPr>
        <w:t>оценочных материалов (</w:t>
      </w:r>
      <w:r w:rsidRPr="00DF7E5A">
        <w:rPr>
          <w:rFonts w:eastAsia="Calibri"/>
          <w:sz w:val="28"/>
          <w:szCs w:val="28"/>
          <w:lang w:eastAsia="en-US"/>
        </w:rPr>
        <w:t>оценочных средств</w:t>
      </w:r>
      <w:r>
        <w:rPr>
          <w:rFonts w:eastAsia="Calibri"/>
          <w:sz w:val="28"/>
          <w:szCs w:val="28"/>
          <w:lang w:eastAsia="en-US"/>
        </w:rPr>
        <w:t>)</w:t>
      </w:r>
      <w:r w:rsidRPr="00DF7E5A">
        <w:rPr>
          <w:rFonts w:eastAsia="Calibri"/>
          <w:sz w:val="28"/>
          <w:szCs w:val="28"/>
          <w:lang w:eastAsia="en-US"/>
        </w:rPr>
        <w:t>, позволяющ</w:t>
      </w:r>
      <w:r>
        <w:rPr>
          <w:rFonts w:eastAsia="Calibri"/>
          <w:sz w:val="28"/>
          <w:szCs w:val="28"/>
          <w:lang w:eastAsia="en-US"/>
        </w:rPr>
        <w:t>их</w:t>
      </w:r>
      <w:r w:rsidRPr="00DF7E5A">
        <w:rPr>
          <w:rFonts w:eastAsia="Calibri"/>
          <w:sz w:val="28"/>
          <w:szCs w:val="28"/>
          <w:lang w:eastAsia="en-US"/>
        </w:rPr>
        <w:t xml:space="preserve"> оценить уровень компетенций</w:t>
      </w:r>
      <w:r>
        <w:rPr>
          <w:rFonts w:eastAsia="Calibri"/>
          <w:sz w:val="28"/>
          <w:szCs w:val="28"/>
          <w:lang w:eastAsia="en-US"/>
        </w:rPr>
        <w:t xml:space="preserve">, сформированный у </w:t>
      </w:r>
      <w:r w:rsidRPr="00DF7E5A">
        <w:rPr>
          <w:rFonts w:eastAsia="Calibri"/>
          <w:sz w:val="28"/>
          <w:szCs w:val="28"/>
          <w:lang w:eastAsia="en-US"/>
        </w:rPr>
        <w:t xml:space="preserve">обучающихся </w:t>
      </w:r>
      <w:r>
        <w:rPr>
          <w:rFonts w:eastAsia="Calibri"/>
          <w:sz w:val="28"/>
          <w:szCs w:val="28"/>
          <w:lang w:eastAsia="en-US"/>
        </w:rPr>
        <w:t>при изучении</w:t>
      </w:r>
      <w:r w:rsidRPr="00DF7E5A">
        <w:rPr>
          <w:rFonts w:eastAsia="Calibri"/>
          <w:sz w:val="28"/>
          <w:szCs w:val="28"/>
          <w:lang w:eastAsia="en-US"/>
        </w:rPr>
        <w:t xml:space="preserve"> дисциплин</w:t>
      </w:r>
      <w:r>
        <w:rPr>
          <w:rFonts w:eastAsia="Calibri"/>
          <w:sz w:val="28"/>
          <w:szCs w:val="28"/>
          <w:lang w:eastAsia="en-US"/>
        </w:rPr>
        <w:t>ы</w:t>
      </w:r>
      <w:r w:rsidRPr="00DF7E5A">
        <w:rPr>
          <w:rFonts w:eastAsia="Calibri"/>
          <w:sz w:val="28"/>
          <w:szCs w:val="28"/>
          <w:lang w:eastAsia="en-US"/>
        </w:rPr>
        <w:t xml:space="preserve"> «</w:t>
      </w:r>
      <w:r w:rsidR="00A013D5">
        <w:rPr>
          <w:rFonts w:eastAsia="Calibri"/>
          <w:i/>
          <w:sz w:val="28"/>
          <w:szCs w:val="28"/>
          <w:lang w:eastAsia="en-US"/>
        </w:rPr>
        <w:t>Технологии социальной работы</w:t>
      </w:r>
      <w:r w:rsidRPr="00DF7E5A">
        <w:rPr>
          <w:rFonts w:eastAsia="Calibri"/>
          <w:sz w:val="28"/>
          <w:szCs w:val="28"/>
          <w:lang w:eastAsia="en-US"/>
        </w:rPr>
        <w:t xml:space="preserve">» приведен в таблице </w:t>
      </w:r>
      <w:r>
        <w:rPr>
          <w:rFonts w:eastAsia="Calibri"/>
          <w:sz w:val="28"/>
          <w:szCs w:val="28"/>
          <w:lang w:eastAsia="en-US"/>
        </w:rPr>
        <w:t>4</w:t>
      </w:r>
      <w:r w:rsidRPr="00DF7E5A">
        <w:rPr>
          <w:rFonts w:eastAsia="Calibri"/>
          <w:sz w:val="28"/>
          <w:szCs w:val="28"/>
          <w:lang w:eastAsia="en-US"/>
        </w:rPr>
        <w:t>.</w:t>
      </w:r>
    </w:p>
    <w:p w:rsidR="00B24A79" w:rsidRDefault="00B24A79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B24A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8F0" w:rsidRPr="006E0AB9" w:rsidRDefault="003B08F0" w:rsidP="003B08F0">
      <w:pPr>
        <w:jc w:val="center"/>
        <w:rPr>
          <w:rFonts w:eastAsia="Calibri"/>
          <w:color w:val="FF0000"/>
          <w:sz w:val="28"/>
          <w:szCs w:val="28"/>
          <w:lang w:eastAsia="en-US"/>
        </w:rPr>
      </w:pPr>
      <w:r w:rsidRPr="006E0AB9">
        <w:rPr>
          <w:rFonts w:eastAsia="Calibri"/>
          <w:color w:val="FF0000"/>
          <w:sz w:val="28"/>
          <w:szCs w:val="28"/>
          <w:lang w:eastAsia="en-US"/>
        </w:rPr>
        <w:lastRenderedPageBreak/>
        <w:t>Таблица 4 - Оценочные материалы (оценочные средства) по дисциплине «</w:t>
      </w:r>
      <w:r w:rsidR="006E0AB9" w:rsidRPr="006E0AB9">
        <w:rPr>
          <w:rFonts w:eastAsia="Calibri"/>
          <w:i/>
          <w:color w:val="FF0000"/>
          <w:sz w:val="28"/>
          <w:szCs w:val="28"/>
          <w:lang w:eastAsia="en-US"/>
        </w:rPr>
        <w:t>Технологии социальной работы</w:t>
      </w:r>
      <w:r w:rsidRPr="006E0AB9">
        <w:rPr>
          <w:rFonts w:eastAsia="Calibri"/>
          <w:color w:val="FF0000"/>
          <w:sz w:val="28"/>
          <w:szCs w:val="28"/>
          <w:lang w:eastAsia="en-US"/>
        </w:rPr>
        <w:t>»</w:t>
      </w:r>
      <w:r w:rsidR="00DA3EAA" w:rsidRPr="006E0AB9">
        <w:rPr>
          <w:rStyle w:val="a5"/>
          <w:rFonts w:eastAsia="Calibri"/>
          <w:color w:val="FF0000"/>
          <w:sz w:val="28"/>
          <w:szCs w:val="28"/>
          <w:lang w:eastAsia="en-US"/>
        </w:rPr>
        <w:footnoteReference w:id="9"/>
      </w:r>
    </w:p>
    <w:tbl>
      <w:tblPr>
        <w:tblW w:w="1428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10"/>
        <w:gridCol w:w="1417"/>
        <w:gridCol w:w="1418"/>
        <w:gridCol w:w="1559"/>
        <w:gridCol w:w="1417"/>
        <w:gridCol w:w="1276"/>
        <w:gridCol w:w="1559"/>
        <w:gridCol w:w="1701"/>
        <w:gridCol w:w="1276"/>
      </w:tblGrid>
      <w:tr w:rsidR="003B08F0" w:rsidRPr="00DF7E5A" w:rsidTr="003B08F0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Знать</w:t>
            </w:r>
          </w:p>
        </w:tc>
        <w:tc>
          <w:tcPr>
            <w:tcW w:w="283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Уметь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Владеть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Оценочные средства</w:t>
            </w:r>
          </w:p>
        </w:tc>
      </w:tr>
      <w:tr w:rsidR="003B08F0" w:rsidRPr="00DF7E5A" w:rsidTr="003B08F0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текущий контроль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промежуточный контроль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промежуточный контроль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737499" w:rsidRDefault="003B08F0" w:rsidP="002D1539">
            <w:pPr>
              <w:jc w:val="center"/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промежуточный контроль</w:t>
            </w:r>
          </w:p>
        </w:tc>
      </w:tr>
      <w:tr w:rsidR="003B08F0" w:rsidRPr="00DF7E5A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3B08F0" w:rsidRPr="00737499" w:rsidRDefault="003B08F0" w:rsidP="00DD2349">
            <w:pPr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ОК-</w:t>
            </w:r>
            <w:r w:rsidR="002B45EB"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737499" w:rsidRPr="009C05F3" w:rsidRDefault="002B45EB" w:rsidP="002D1539">
            <w:pPr>
              <w:rPr>
                <w:rFonts w:eastAsia="Calibri"/>
                <w:lang w:eastAsia="en-US"/>
              </w:rPr>
            </w:pPr>
            <w:r w:rsidRPr="009C05F3">
              <w:rPr>
                <w:shd w:val="clear" w:color="auto" w:fill="FFFFFF"/>
              </w:rPr>
              <w:t>возможные нестандартные ситуации, возникающие в процессе профессиональной деятельности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3E09EC" w:rsidRPr="003E09EC" w:rsidRDefault="003E09EC" w:rsidP="003E09EC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 xml:space="preserve">Перечень вопросов для подготовки в практическим занятиям (устный опрос), </w:t>
            </w:r>
          </w:p>
          <w:p w:rsidR="003E09EC" w:rsidRPr="003E09EC" w:rsidRDefault="003E09EC" w:rsidP="003E09EC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  <w:r w:rsidRPr="003E09EC">
              <w:rPr>
                <w:color w:val="000000"/>
              </w:rPr>
              <w:t xml:space="preserve"> </w:t>
            </w:r>
          </w:p>
          <w:p w:rsidR="00BF2EFC" w:rsidRPr="00BF2EFC" w:rsidRDefault="00BF2EFC" w:rsidP="00BF2EFC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BF2EFC" w:rsidRPr="00BF2EFC" w:rsidRDefault="00BF2EFC" w:rsidP="002D1539">
            <w:pPr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EE19BA" w:rsidRDefault="009C05F3" w:rsidP="002D1539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>Перечень экзамен</w:t>
            </w:r>
            <w:r w:rsidR="003E09EC">
              <w:rPr>
                <w:rFonts w:eastAsia="Calibri"/>
                <w:lang w:eastAsia="en-US"/>
              </w:rPr>
              <w:t>ационных  вопросов №1-22</w:t>
            </w:r>
            <w:r>
              <w:rPr>
                <w:rFonts w:eastAsia="Calibri"/>
                <w:lang w:eastAsia="en-US"/>
              </w:rPr>
              <w:t>.</w:t>
            </w:r>
          </w:p>
          <w:p w:rsidR="009C05F3" w:rsidRDefault="009C05F3" w:rsidP="002D153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8E683D" w:rsidRPr="009C05F3" w:rsidRDefault="008E683D" w:rsidP="002D1539">
            <w:pPr>
              <w:rPr>
                <w:rFonts w:eastAsia="Calibri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3B08F0" w:rsidRPr="009C05F3" w:rsidRDefault="002B45EB" w:rsidP="00C1623F">
            <w:pPr>
              <w:rPr>
                <w:rFonts w:eastAsia="Calibri"/>
                <w:lang w:eastAsia="en-US"/>
              </w:rPr>
            </w:pPr>
            <w:r w:rsidRPr="009C05F3">
              <w:rPr>
                <w:shd w:val="clear" w:color="auto" w:fill="FFFFFF"/>
              </w:rPr>
              <w:t>действовать в нестандартных ситуациях, возникающих в процессе профессиональной деятельности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8E683D" w:rsidRPr="003E09EC" w:rsidRDefault="008E683D" w:rsidP="008E683D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 xml:space="preserve">Перечень вопросов для подготовки в практическим занятиям (устный опрос), </w:t>
            </w:r>
          </w:p>
          <w:p w:rsidR="003B08F0" w:rsidRPr="00C349AD" w:rsidRDefault="008E683D" w:rsidP="008E683D">
            <w:pPr>
              <w:rPr>
                <w:rFonts w:eastAsia="Calibri"/>
                <w:lang w:eastAsia="en-US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E09EC" w:rsidRDefault="00E001F2" w:rsidP="00E001F2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 xml:space="preserve">Перечень экзаменационных  вопросов </w:t>
            </w:r>
          </w:p>
          <w:p w:rsidR="00E001F2" w:rsidRDefault="003E09EC" w:rsidP="00E00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№23-44</w:t>
            </w:r>
          </w:p>
          <w:p w:rsidR="003B08F0" w:rsidRDefault="00E001F2" w:rsidP="00E00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8E683D" w:rsidRPr="00737499" w:rsidRDefault="008E683D" w:rsidP="00E001F2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9C05F3" w:rsidRDefault="002B45EB" w:rsidP="002B45EB">
            <w:pPr>
              <w:rPr>
                <w:rFonts w:eastAsia="Calibri"/>
                <w:lang w:eastAsia="en-US"/>
              </w:rPr>
            </w:pPr>
            <w:r w:rsidRPr="009C05F3">
              <w:rPr>
                <w:shd w:val="clear" w:color="auto" w:fill="FFFFFF"/>
              </w:rPr>
              <w:t>методами и приемами работы в нестандартных ситуациях, возникающих в процессе профессиональной деятельности</w:t>
            </w:r>
          </w:p>
          <w:p w:rsidR="003B08F0" w:rsidRPr="00737499" w:rsidRDefault="003B08F0" w:rsidP="00DD2349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8E683D" w:rsidRPr="003E09EC" w:rsidRDefault="008E683D" w:rsidP="008E683D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 xml:space="preserve">Перечень вопросов для подготовки в практическим занятиям (устный опрос), </w:t>
            </w:r>
          </w:p>
          <w:p w:rsidR="003B08F0" w:rsidRPr="00C349AD" w:rsidRDefault="008E683D" w:rsidP="008E683D">
            <w:pPr>
              <w:rPr>
                <w:rFonts w:eastAsia="Calibri"/>
                <w:lang w:eastAsia="en-US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3E09EC" w:rsidRDefault="003E09EC" w:rsidP="003E09EC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 xml:space="preserve">Перечень экзаменационных  вопросов </w:t>
            </w:r>
          </w:p>
          <w:p w:rsidR="003E09EC" w:rsidRDefault="003E09EC" w:rsidP="003E09E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№44-68.</w:t>
            </w:r>
          </w:p>
          <w:p w:rsidR="003B08F0" w:rsidRDefault="003E09EC" w:rsidP="003E09E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8E683D" w:rsidRPr="00737499" w:rsidRDefault="008E683D" w:rsidP="003E09E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</w:tr>
      <w:tr w:rsidR="002B45EB" w:rsidRPr="00DF7E5A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737499" w:rsidRDefault="002B45EB" w:rsidP="00DD2349">
            <w:pPr>
              <w:rPr>
                <w:rFonts w:eastAsia="Calibri"/>
                <w:lang w:eastAsia="en-US"/>
              </w:rPr>
            </w:pPr>
            <w:r w:rsidRPr="00737499">
              <w:rPr>
                <w:rFonts w:eastAsia="Calibri"/>
                <w:lang w:eastAsia="en-US"/>
              </w:rPr>
              <w:t>ОК-</w:t>
            </w: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9C05F3" w:rsidRDefault="002B45EB" w:rsidP="002D1539">
            <w:pPr>
              <w:rPr>
                <w:rFonts w:eastAsia="Calibri"/>
                <w:lang w:eastAsia="en-US"/>
              </w:rPr>
            </w:pPr>
            <w:r w:rsidRPr="009C05F3">
              <w:rPr>
                <w:shd w:val="clear" w:color="auto" w:fill="FFFFFF"/>
              </w:rPr>
              <w:t>алгоритм составления плана научного исследования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Pr="003E09EC" w:rsidRDefault="00E36D76" w:rsidP="00E36D76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 xml:space="preserve">Перечень вопросов для подготовки в практическим занятиям (устный опрос), </w:t>
            </w:r>
          </w:p>
          <w:p w:rsidR="00E36D76" w:rsidRPr="003E09EC" w:rsidRDefault="00E36D76" w:rsidP="00E36D76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  <w:r w:rsidRPr="003E09EC">
              <w:rPr>
                <w:color w:val="000000"/>
              </w:rPr>
              <w:t xml:space="preserve"> </w:t>
            </w:r>
          </w:p>
          <w:p w:rsidR="00E36D76" w:rsidRPr="00BF2EFC" w:rsidRDefault="00E36D76" w:rsidP="00E36D7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B45EB" w:rsidRPr="009C05F3" w:rsidRDefault="002B45EB" w:rsidP="00BF2EFC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Default="00E36D76" w:rsidP="00E36D76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>Перечень экзамен</w:t>
            </w:r>
            <w:r>
              <w:rPr>
                <w:rFonts w:eastAsia="Calibri"/>
                <w:lang w:eastAsia="en-US"/>
              </w:rPr>
              <w:t>ационных  вопросов №1-22.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2B45EB" w:rsidRPr="009C05F3" w:rsidRDefault="00E36D76" w:rsidP="00E36D7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9C05F3" w:rsidRDefault="002B45EB" w:rsidP="00C1623F">
            <w:pPr>
              <w:rPr>
                <w:rFonts w:eastAsia="Calibri"/>
                <w:lang w:eastAsia="en-US"/>
              </w:rPr>
            </w:pPr>
            <w:r w:rsidRPr="009C05F3">
              <w:rPr>
                <w:shd w:val="clear" w:color="auto" w:fill="FFFFFF"/>
              </w:rPr>
              <w:t>самостоятельно составлять план научного исследования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Pr="003E09EC" w:rsidRDefault="00E36D76" w:rsidP="00E36D76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 xml:space="preserve">Перечень вопросов для подготовки в практическим занятиям (устный опрос), </w:t>
            </w:r>
          </w:p>
          <w:p w:rsidR="002B45EB" w:rsidRPr="009C05F3" w:rsidRDefault="00E36D76" w:rsidP="00E36D76">
            <w:pPr>
              <w:rPr>
                <w:color w:val="000000"/>
                <w:sz w:val="24"/>
                <w:szCs w:val="24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Default="00E36D76" w:rsidP="00E36D76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 xml:space="preserve">Перечень экзаменационных  вопросов 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№23-44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2B45EB" w:rsidRPr="009C05F3" w:rsidRDefault="00E36D76" w:rsidP="00E36D76">
            <w:pPr>
              <w:rPr>
                <w:sz w:val="24"/>
                <w:szCs w:val="24"/>
              </w:rPr>
            </w:pPr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9C05F3" w:rsidRDefault="002B45EB" w:rsidP="002B45E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C05F3">
              <w:rPr>
                <w:shd w:val="clear" w:color="auto" w:fill="FFFFFF"/>
              </w:rPr>
              <w:t>навыками самостоятельного составления плана исследования, определения необходимых ресурсов, реализации</w:t>
            </w:r>
            <w:r w:rsidRPr="009C05F3">
              <w:rPr>
                <w:color w:val="201F35"/>
                <w:sz w:val="24"/>
                <w:szCs w:val="24"/>
                <w:shd w:val="clear" w:color="auto" w:fill="FFFFFF"/>
              </w:rPr>
              <w:t xml:space="preserve"> </w:t>
            </w:r>
            <w:r w:rsidRPr="009C05F3">
              <w:rPr>
                <w:shd w:val="clear" w:color="auto" w:fill="FFFFFF"/>
              </w:rPr>
              <w:t xml:space="preserve">пошагового выполнения плана, оценивания промежуточных результатов работы, корректировки </w:t>
            </w:r>
            <w:r w:rsidRPr="009C05F3">
              <w:rPr>
                <w:shd w:val="clear" w:color="auto" w:fill="FFFFFF"/>
              </w:rPr>
              <w:lastRenderedPageBreak/>
              <w:t>задач и содержание деятельности с целью более качественного выполнения исследования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Pr="003E09EC" w:rsidRDefault="00E36D76" w:rsidP="00E36D76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lastRenderedPageBreak/>
              <w:t xml:space="preserve">Перечень вопросов для подготовки в практическим занятиям (устный опрос), </w:t>
            </w:r>
          </w:p>
          <w:p w:rsidR="002B45EB" w:rsidRPr="00C349AD" w:rsidRDefault="00E36D76" w:rsidP="00E36D76">
            <w:pPr>
              <w:rPr>
                <w:color w:val="000000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Default="00E36D76" w:rsidP="00E36D76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 xml:space="preserve">Перечень экзаменационных  вопросов 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№44-68.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2B45EB" w:rsidRPr="00C1623F" w:rsidRDefault="00E36D76" w:rsidP="00E36D76"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</w:tr>
      <w:tr w:rsidR="002B45EB" w:rsidRPr="00DF7E5A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9C05F3" w:rsidRDefault="002B45EB" w:rsidP="00DD2349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>ОПК-2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9C05F3" w:rsidRDefault="002B45EB" w:rsidP="002D1539">
            <w:pPr>
              <w:rPr>
                <w:rFonts w:eastAsia="Calibri"/>
                <w:lang w:eastAsia="en-US"/>
              </w:rPr>
            </w:pPr>
            <w:r w:rsidRPr="009C05F3">
              <w:rPr>
                <w:shd w:val="clear" w:color="auto" w:fill="FFFFFF"/>
              </w:rPr>
              <w:t>специфику методов познания в социальной работе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Pr="003E09EC" w:rsidRDefault="00E36D76" w:rsidP="00E36D76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 xml:space="preserve">Перечень вопросов для подготовки в практическим занятиям (устный опрос), </w:t>
            </w:r>
          </w:p>
          <w:p w:rsidR="00E36D76" w:rsidRPr="003E09EC" w:rsidRDefault="00E36D76" w:rsidP="00E36D76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  <w:r w:rsidRPr="003E09EC">
              <w:rPr>
                <w:color w:val="000000"/>
              </w:rPr>
              <w:t xml:space="preserve"> </w:t>
            </w:r>
          </w:p>
          <w:p w:rsidR="00E36D76" w:rsidRPr="00BF2EFC" w:rsidRDefault="00E36D76" w:rsidP="00E36D76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2B45EB" w:rsidRPr="009C05F3" w:rsidRDefault="002B45EB" w:rsidP="00BF2EFC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Default="00E36D76" w:rsidP="00E36D76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>Перечень экзамен</w:t>
            </w:r>
            <w:r>
              <w:rPr>
                <w:rFonts w:eastAsia="Calibri"/>
                <w:lang w:eastAsia="en-US"/>
              </w:rPr>
              <w:t>ационных  вопросов №1-22.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2B45EB" w:rsidRPr="009C05F3" w:rsidRDefault="00E36D76" w:rsidP="00E36D76">
            <w:pPr>
              <w:rPr>
                <w:rFonts w:eastAsia="Calibri"/>
                <w:sz w:val="24"/>
                <w:szCs w:val="24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9C05F3" w:rsidRDefault="002B45EB" w:rsidP="00C1623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C05F3">
              <w:rPr>
                <w:shd w:val="clear" w:color="auto" w:fill="FFFFFF"/>
              </w:rPr>
              <w:t>применять теоретические знания и умения при обосновании социальных проектов, программ, оптимальных моделей социальной работы в целях улучшения качества и результативности профессиональной деятельности, содействия социального</w:t>
            </w:r>
            <w:r w:rsidRPr="009C05F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C05F3">
              <w:rPr>
                <w:shd w:val="clear" w:color="auto" w:fill="FFFFFF"/>
              </w:rPr>
              <w:t>развития общества и отдельных его сфер.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Pr="003E09EC" w:rsidRDefault="00E36D76" w:rsidP="00E36D76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 xml:space="preserve">Перечень вопросов для подготовки в практическим занятиям (устный опрос), </w:t>
            </w:r>
          </w:p>
          <w:p w:rsidR="002B45EB" w:rsidRPr="009C05F3" w:rsidRDefault="00E36D76" w:rsidP="00E36D76">
            <w:pPr>
              <w:rPr>
                <w:color w:val="000000"/>
                <w:sz w:val="24"/>
                <w:szCs w:val="24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Default="00E36D76" w:rsidP="00E36D76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 xml:space="preserve">Перечень экзаменационных  вопросов 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№23-44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2B45EB" w:rsidRPr="009C05F3" w:rsidRDefault="00E36D76" w:rsidP="00E36D76">
            <w:pPr>
              <w:rPr>
                <w:sz w:val="24"/>
                <w:szCs w:val="24"/>
              </w:rPr>
            </w:pPr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2B45EB" w:rsidRPr="009C05F3" w:rsidRDefault="009C05F3" w:rsidP="002B45EB">
            <w:pPr>
              <w:rPr>
                <w:rFonts w:eastAsia="Calibri"/>
                <w:lang w:eastAsia="en-US"/>
              </w:rPr>
            </w:pPr>
            <w:r w:rsidRPr="009C05F3">
              <w:rPr>
                <w:shd w:val="clear" w:color="auto" w:fill="FFFFFF"/>
              </w:rPr>
              <w:t>навыками постановки целей и задач в процессе реализации профессиональной деятельности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Pr="003E09EC" w:rsidRDefault="00E36D76" w:rsidP="00E36D76">
            <w:pPr>
              <w:ind w:left="5"/>
              <w:rPr>
                <w:color w:val="000000"/>
              </w:rPr>
            </w:pPr>
            <w:r w:rsidRPr="003E09EC">
              <w:rPr>
                <w:color w:val="000000"/>
              </w:rPr>
              <w:t xml:space="preserve">Перечень вопросов для подготовки в практическим занятиям (устный опрос), </w:t>
            </w:r>
          </w:p>
          <w:p w:rsidR="002B45EB" w:rsidRPr="00C349AD" w:rsidRDefault="00E36D76" w:rsidP="00E36D76">
            <w:pPr>
              <w:rPr>
                <w:color w:val="000000"/>
              </w:rPr>
            </w:pPr>
            <w:r w:rsidRPr="003E09EC">
              <w:rPr>
                <w:color w:val="000000"/>
              </w:rPr>
              <w:t>темы рефератов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E36D76" w:rsidRDefault="00E36D76" w:rsidP="00E36D76">
            <w:pPr>
              <w:rPr>
                <w:rFonts w:eastAsia="Calibri"/>
                <w:lang w:eastAsia="en-US"/>
              </w:rPr>
            </w:pPr>
            <w:r w:rsidRPr="009C05F3">
              <w:rPr>
                <w:rFonts w:eastAsia="Calibri"/>
                <w:lang w:eastAsia="en-US"/>
              </w:rPr>
              <w:t xml:space="preserve">Перечень экзаменационных  вопросов 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№44-68.</w:t>
            </w:r>
          </w:p>
          <w:p w:rsidR="00E36D76" w:rsidRDefault="00E36D76" w:rsidP="00E36D7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Защита курсовой работы.</w:t>
            </w:r>
          </w:p>
          <w:p w:rsidR="002B45EB" w:rsidRPr="00C1623F" w:rsidRDefault="00E36D76" w:rsidP="00E36D76">
            <w:r>
              <w:rPr>
                <w:rFonts w:eastAsia="Calibri"/>
                <w:lang w:eastAsia="en-US"/>
              </w:rPr>
              <w:t>Темы контрольных работа (заочное отделение).</w:t>
            </w:r>
          </w:p>
        </w:tc>
      </w:tr>
    </w:tbl>
    <w:p w:rsidR="003B08F0" w:rsidRPr="00DF7E5A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>Примечание</w:t>
      </w:r>
    </w:p>
    <w:p w:rsidR="003B08F0" w:rsidRPr="00DF7E5A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>* берется из РПД</w:t>
      </w:r>
    </w:p>
    <w:p w:rsidR="00BF2EFC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>** сдача лабораторных работ, защита курсового проекта, РГР и т.д.</w:t>
      </w:r>
    </w:p>
    <w:sectPr w:rsidR="00BF2EFC" w:rsidSect="003B08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E55" w:rsidRDefault="00907E55" w:rsidP="003B08F0">
      <w:r>
        <w:separator/>
      </w:r>
    </w:p>
  </w:endnote>
  <w:endnote w:type="continuationSeparator" w:id="0">
    <w:p w:rsidR="00907E55" w:rsidRDefault="00907E55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8036172"/>
    </w:sdtPr>
    <w:sdtEndPr/>
    <w:sdtContent>
      <w:p w:rsidR="001775AF" w:rsidRDefault="00907E55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D51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1775AF" w:rsidRDefault="001775A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E55" w:rsidRDefault="00907E55" w:rsidP="003B08F0">
      <w:r>
        <w:separator/>
      </w:r>
    </w:p>
  </w:footnote>
  <w:footnote w:type="continuationSeparator" w:id="0">
    <w:p w:rsidR="00907E55" w:rsidRDefault="00907E55" w:rsidP="003B08F0">
      <w:r>
        <w:continuationSeparator/>
      </w:r>
    </w:p>
  </w:footnote>
  <w:footnote w:id="1">
    <w:p w:rsidR="001775AF" w:rsidRPr="004E2A03" w:rsidRDefault="001775AF" w:rsidP="003B08F0">
      <w:pPr>
        <w:pStyle w:val="a3"/>
        <w:jc w:val="both"/>
      </w:pPr>
      <w:r w:rsidRPr="004E2A03">
        <w:rPr>
          <w:rStyle w:val="a5"/>
        </w:rPr>
        <w:footnoteRef/>
      </w:r>
      <w:r w:rsidRPr="004E2A03">
        <w:t xml:space="preserve"> Лекционные занятия, практические занятия, лабораторные занятия, самостоятельная работа</w:t>
      </w:r>
    </w:p>
  </w:footnote>
  <w:footnote w:id="2">
    <w:p w:rsidR="001775AF" w:rsidRPr="00450A0F" w:rsidRDefault="001775AF" w:rsidP="003B08F0">
      <w:pPr>
        <w:pStyle w:val="a3"/>
        <w:jc w:val="both"/>
      </w:pPr>
      <w:r w:rsidRPr="00450A0F">
        <w:rPr>
          <w:rStyle w:val="a5"/>
        </w:rPr>
        <w:footnoteRef/>
      </w:r>
      <w:r w:rsidRPr="00450A0F"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</w:t>
      </w:r>
      <w:r>
        <w:t>, ролевые игры, тренинги, анализ ситуаций и имитационных моделей и др.</w:t>
      </w:r>
      <w:r w:rsidRPr="00450A0F">
        <w:t>)</w:t>
      </w:r>
      <w:r>
        <w:t>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3">
    <w:p w:rsidR="001775AF" w:rsidRPr="00E9451D" w:rsidRDefault="001775AF" w:rsidP="003B08F0">
      <w:pPr>
        <w:pStyle w:val="a3"/>
        <w:jc w:val="both"/>
      </w:pPr>
      <w:r w:rsidRPr="00E9451D">
        <w:rPr>
          <w:rStyle w:val="a5"/>
        </w:rPr>
        <w:footnoteRef/>
      </w:r>
      <w:r w:rsidRPr="00E9451D">
        <w:t xml:space="preserve"> Указать номера тем в соответствии с рабочей программой дисциплины</w:t>
      </w:r>
    </w:p>
  </w:footnote>
  <w:footnote w:id="4">
    <w:p w:rsidR="001775AF" w:rsidRPr="00340DC8" w:rsidRDefault="001775AF" w:rsidP="003B08F0">
      <w:pPr>
        <w:jc w:val="both"/>
      </w:pPr>
      <w:r w:rsidRPr="00340DC8">
        <w:rPr>
          <w:rStyle w:val="a5"/>
        </w:rPr>
        <w:footnoteRef/>
      </w:r>
      <w:r w:rsidRPr="00340DC8">
        <w:t xml:space="preserve"> Необходимо выбрать </w:t>
      </w:r>
      <w:r>
        <w:t>критерий оценивания</w:t>
      </w:r>
      <w:r w:rsidRPr="00340DC8">
        <w:t xml:space="preserve"> компетенции: посещаемость занятий</w:t>
      </w:r>
      <w:r>
        <w:t>, ответы на</w:t>
      </w:r>
      <w:r w:rsidRPr="00340DC8">
        <w:t xml:space="preserve"> практически</w:t>
      </w:r>
      <w:r>
        <w:t>х</w:t>
      </w:r>
      <w:r w:rsidRPr="00340DC8">
        <w:t xml:space="preserve"> занятия</w:t>
      </w:r>
      <w:r>
        <w:t>х</w:t>
      </w:r>
      <w:r w:rsidRPr="00340DC8">
        <w:t xml:space="preserve">; </w:t>
      </w:r>
      <w:r>
        <w:t>выполнение</w:t>
      </w:r>
      <w:r w:rsidRPr="00340DC8">
        <w:t xml:space="preserve"> лабораторны</w:t>
      </w:r>
      <w:r>
        <w:t>х работ; ответы</w:t>
      </w:r>
      <w:r w:rsidRPr="00340DC8">
        <w:t xml:space="preserve"> на воп</w:t>
      </w:r>
      <w:r>
        <w:t>росы по теме лабораторных работ; защита отчета по лабораторной работе;</w:t>
      </w:r>
      <w:r w:rsidRPr="00340DC8">
        <w:t xml:space="preserve"> ответы на вопросы преподавателя в рамках занятия; подготовка докладов, эссе, рефератов; </w:t>
      </w:r>
      <w:r>
        <w:t xml:space="preserve">выполнение </w:t>
      </w:r>
      <w:r w:rsidRPr="00340DC8">
        <w:t>контрольны</w:t>
      </w:r>
      <w:r>
        <w:t>х</w:t>
      </w:r>
      <w:r w:rsidRPr="00340DC8">
        <w:t xml:space="preserve"> работ, и др.</w:t>
      </w:r>
      <w:r>
        <w:t xml:space="preserve"> Данный перечень может быть дополнен разработчиком ОП (ОС).</w:t>
      </w:r>
    </w:p>
  </w:footnote>
  <w:footnote w:id="5">
    <w:p w:rsidR="009512FB" w:rsidRDefault="009512FB" w:rsidP="009512FB">
      <w:pPr>
        <w:pStyle w:val="a3"/>
        <w:jc w:val="both"/>
      </w:pPr>
      <w:r>
        <w:rPr>
          <w:rStyle w:val="a5"/>
        </w:rPr>
        <w:footnoteRef/>
      </w:r>
      <w:r>
        <w:t xml:space="preserve"> 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 w:rsidR="009512FB" w:rsidRDefault="009512FB" w:rsidP="009512FB">
      <w:pPr>
        <w:pStyle w:val="a3"/>
        <w:jc w:val="both"/>
      </w:pPr>
      <w:r w:rsidRPr="003079FF">
        <w:t>Распределение баллов по блокам</w:t>
      </w:r>
      <w:r>
        <w:t>,</w:t>
      </w:r>
      <w:r w:rsidRPr="003079FF">
        <w:t xml:space="preserve"> </w:t>
      </w:r>
      <w:r w:rsidRPr="00F93C64">
        <w:t>по каждому виду занятий</w:t>
      </w:r>
      <w:r>
        <w:t xml:space="preserve"> в рамках дисциплины определяет преподаватель. Распределение баллов по дисциплине утверждается протоколом заседания кафедры.</w:t>
      </w:r>
    </w:p>
    <w:p w:rsidR="009512FB" w:rsidRDefault="009512FB" w:rsidP="009512FB">
      <w:pPr>
        <w:pStyle w:val="a3"/>
        <w:jc w:val="both"/>
      </w:pPr>
      <w:r>
        <w:t xml:space="preserve">По заочной форме обучения мероприятия текущего контроля не предусмотрены. </w:t>
      </w:r>
    </w:p>
  </w:footnote>
  <w:footnote w:id="6">
    <w:p w:rsidR="001775AF" w:rsidRDefault="001775AF" w:rsidP="00365C68">
      <w:pPr>
        <w:pStyle w:val="a3"/>
        <w:jc w:val="both"/>
      </w:pPr>
      <w:r>
        <w:rPr>
          <w:rStyle w:val="a5"/>
        </w:rPr>
        <w:footnoteRef/>
      </w:r>
      <w:r>
        <w:t xml:space="preserve"> 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 w:rsidR="001775AF" w:rsidRDefault="001775AF" w:rsidP="00365C68">
      <w:pPr>
        <w:pStyle w:val="a3"/>
        <w:jc w:val="both"/>
      </w:pPr>
      <w:r w:rsidRPr="003079FF">
        <w:t>Распределение баллов по блокам</w:t>
      </w:r>
      <w:r>
        <w:t>,</w:t>
      </w:r>
      <w:r w:rsidRPr="003079FF">
        <w:t xml:space="preserve"> </w:t>
      </w:r>
      <w:r w:rsidRPr="00F93C64">
        <w:t>по каждому виду занятий</w:t>
      </w:r>
      <w:r>
        <w:t xml:space="preserve"> в рамках дисциплины определяет преподаватель. Распределение баллов по дисциплине утверждается протоколом заседания кафедры.</w:t>
      </w:r>
    </w:p>
    <w:p w:rsidR="001775AF" w:rsidRDefault="001775AF" w:rsidP="00365C68">
      <w:pPr>
        <w:pStyle w:val="a3"/>
        <w:jc w:val="both"/>
      </w:pPr>
      <w:r>
        <w:t xml:space="preserve">По заочной форме обучения мероприятия текущего контроля не предусмотрены. </w:t>
      </w:r>
    </w:p>
  </w:footnote>
  <w:footnote w:id="7">
    <w:p w:rsidR="001775AF" w:rsidRDefault="001775AF">
      <w:pPr>
        <w:pStyle w:val="a3"/>
      </w:pPr>
      <w:r>
        <w:rPr>
          <w:rStyle w:val="a5"/>
        </w:rPr>
        <w:footnoteRef/>
      </w:r>
      <w:r>
        <w:t xml:space="preserve"> Наполнение видов учебных работ по дисциплине осуществляет разработчик ОМ (ОС).</w:t>
      </w:r>
    </w:p>
  </w:footnote>
  <w:footnote w:id="8">
    <w:p w:rsidR="001775AF" w:rsidRPr="00053E6C" w:rsidRDefault="001775AF" w:rsidP="003B08F0">
      <w:pPr>
        <w:pStyle w:val="a3"/>
        <w:jc w:val="both"/>
      </w:pPr>
      <w:r w:rsidRPr="00053E6C">
        <w:rPr>
          <w:rStyle w:val="a5"/>
        </w:rPr>
        <w:footnoteRef/>
      </w:r>
      <w:r w:rsidRPr="00053E6C">
        <w:t xml:space="preserve"> Количество и условия получения необходимых и достаточных для получения автомата баллов 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  <w:r>
        <w:t>.</w:t>
      </w:r>
    </w:p>
  </w:footnote>
  <w:footnote w:id="9">
    <w:p w:rsidR="001775AF" w:rsidRDefault="001775AF" w:rsidP="00DA3EAA">
      <w:r>
        <w:rPr>
          <w:rStyle w:val="a5"/>
        </w:rPr>
        <w:footnoteRef/>
      </w:r>
      <w:r>
        <w:t xml:space="preserve"> В таблицу 4 в столбцы «знать», «уметь», «владеть» вносятся формулировки из «высокого уровня» (уровень 3).</w:t>
      </w:r>
    </w:p>
    <w:p w:rsidR="001775AF" w:rsidRDefault="001775AF" w:rsidP="00D67D3B">
      <w:r>
        <w:t>В таблицу 4 могут быть внесены по усмотрению разработчика ОМ (ОС) уровни формирования компетенций.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4D3"/>
    <w:multiLevelType w:val="hybridMultilevel"/>
    <w:tmpl w:val="A0B6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A55A7"/>
    <w:multiLevelType w:val="hybridMultilevel"/>
    <w:tmpl w:val="51B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25192"/>
    <w:multiLevelType w:val="hybridMultilevel"/>
    <w:tmpl w:val="4F54D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3445B"/>
    <w:multiLevelType w:val="hybridMultilevel"/>
    <w:tmpl w:val="51D2491E"/>
    <w:lvl w:ilvl="0" w:tplc="056EB11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E47FB9"/>
    <w:multiLevelType w:val="hybridMultilevel"/>
    <w:tmpl w:val="852ED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D313B"/>
    <w:multiLevelType w:val="hybridMultilevel"/>
    <w:tmpl w:val="B72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20918"/>
    <w:multiLevelType w:val="hybridMultilevel"/>
    <w:tmpl w:val="079EA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232EF5"/>
    <w:multiLevelType w:val="hybridMultilevel"/>
    <w:tmpl w:val="3A68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AA241B"/>
    <w:multiLevelType w:val="hybridMultilevel"/>
    <w:tmpl w:val="BE404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A0601"/>
    <w:multiLevelType w:val="hybridMultilevel"/>
    <w:tmpl w:val="FAA41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419E5"/>
    <w:multiLevelType w:val="hybridMultilevel"/>
    <w:tmpl w:val="3D185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D1BD2"/>
    <w:multiLevelType w:val="hybridMultilevel"/>
    <w:tmpl w:val="0B9C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95155"/>
    <w:multiLevelType w:val="hybridMultilevel"/>
    <w:tmpl w:val="056A2A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38E052B"/>
    <w:multiLevelType w:val="hybridMultilevel"/>
    <w:tmpl w:val="D040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75604"/>
    <w:multiLevelType w:val="hybridMultilevel"/>
    <w:tmpl w:val="5FFA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7D8E16A9"/>
    <w:multiLevelType w:val="hybridMultilevel"/>
    <w:tmpl w:val="3D185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4"/>
  </w:num>
  <w:num w:numId="4">
    <w:abstractNumId w:val="7"/>
  </w:num>
  <w:num w:numId="5">
    <w:abstractNumId w:val="17"/>
  </w:num>
  <w:num w:numId="6">
    <w:abstractNumId w:val="10"/>
  </w:num>
  <w:num w:numId="7">
    <w:abstractNumId w:val="9"/>
  </w:num>
  <w:num w:numId="8">
    <w:abstractNumId w:val="5"/>
  </w:num>
  <w:num w:numId="9">
    <w:abstractNumId w:val="14"/>
  </w:num>
  <w:num w:numId="10">
    <w:abstractNumId w:val="15"/>
  </w:num>
  <w:num w:numId="11">
    <w:abstractNumId w:val="1"/>
  </w:num>
  <w:num w:numId="12">
    <w:abstractNumId w:val="0"/>
  </w:num>
  <w:num w:numId="13">
    <w:abstractNumId w:val="13"/>
  </w:num>
  <w:num w:numId="14">
    <w:abstractNumId w:val="8"/>
  </w:num>
  <w:num w:numId="15">
    <w:abstractNumId w:val="2"/>
  </w:num>
  <w:num w:numId="16">
    <w:abstractNumId w:val="11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EFF"/>
    <w:rsid w:val="00023608"/>
    <w:rsid w:val="000254BF"/>
    <w:rsid w:val="00143FE7"/>
    <w:rsid w:val="001775AF"/>
    <w:rsid w:val="001A6AD7"/>
    <w:rsid w:val="00234B5A"/>
    <w:rsid w:val="00243274"/>
    <w:rsid w:val="002903E0"/>
    <w:rsid w:val="002B45EB"/>
    <w:rsid w:val="002D1539"/>
    <w:rsid w:val="0034029B"/>
    <w:rsid w:val="00365C68"/>
    <w:rsid w:val="003A62D6"/>
    <w:rsid w:val="003B08F0"/>
    <w:rsid w:val="003E09EC"/>
    <w:rsid w:val="003E6B61"/>
    <w:rsid w:val="003F234D"/>
    <w:rsid w:val="004576AE"/>
    <w:rsid w:val="004B3016"/>
    <w:rsid w:val="004F50D4"/>
    <w:rsid w:val="0050264D"/>
    <w:rsid w:val="00574C3B"/>
    <w:rsid w:val="00590E0D"/>
    <w:rsid w:val="00631800"/>
    <w:rsid w:val="00675098"/>
    <w:rsid w:val="006774A5"/>
    <w:rsid w:val="00680F1D"/>
    <w:rsid w:val="00691BDC"/>
    <w:rsid w:val="006C74A9"/>
    <w:rsid w:val="006E0AB9"/>
    <w:rsid w:val="0073656A"/>
    <w:rsid w:val="00737499"/>
    <w:rsid w:val="00741E7B"/>
    <w:rsid w:val="007765BA"/>
    <w:rsid w:val="00814D66"/>
    <w:rsid w:val="00846FD3"/>
    <w:rsid w:val="008712F3"/>
    <w:rsid w:val="008E683D"/>
    <w:rsid w:val="00907479"/>
    <w:rsid w:val="00907E55"/>
    <w:rsid w:val="0092261D"/>
    <w:rsid w:val="009512FB"/>
    <w:rsid w:val="00954982"/>
    <w:rsid w:val="00955D51"/>
    <w:rsid w:val="00975EFF"/>
    <w:rsid w:val="009A4807"/>
    <w:rsid w:val="009C05F3"/>
    <w:rsid w:val="00A013D5"/>
    <w:rsid w:val="00A24402"/>
    <w:rsid w:val="00A51F8E"/>
    <w:rsid w:val="00A705B4"/>
    <w:rsid w:val="00A912E7"/>
    <w:rsid w:val="00A97B31"/>
    <w:rsid w:val="00AA3C0E"/>
    <w:rsid w:val="00AD77AC"/>
    <w:rsid w:val="00B24A79"/>
    <w:rsid w:val="00B35BB0"/>
    <w:rsid w:val="00BB5877"/>
    <w:rsid w:val="00BE2D1A"/>
    <w:rsid w:val="00BF2EFC"/>
    <w:rsid w:val="00BF4DAF"/>
    <w:rsid w:val="00BF6E6B"/>
    <w:rsid w:val="00C006BB"/>
    <w:rsid w:val="00C05D44"/>
    <w:rsid w:val="00C1623F"/>
    <w:rsid w:val="00C33D5C"/>
    <w:rsid w:val="00C349AD"/>
    <w:rsid w:val="00C87025"/>
    <w:rsid w:val="00C9353B"/>
    <w:rsid w:val="00D67D3B"/>
    <w:rsid w:val="00D76A35"/>
    <w:rsid w:val="00DA3EAA"/>
    <w:rsid w:val="00DA48BC"/>
    <w:rsid w:val="00DA7E49"/>
    <w:rsid w:val="00DC34E5"/>
    <w:rsid w:val="00DD2349"/>
    <w:rsid w:val="00E001F2"/>
    <w:rsid w:val="00E20844"/>
    <w:rsid w:val="00E36D76"/>
    <w:rsid w:val="00E52686"/>
    <w:rsid w:val="00E80A23"/>
    <w:rsid w:val="00E8309A"/>
    <w:rsid w:val="00EC61E2"/>
    <w:rsid w:val="00ED70A6"/>
    <w:rsid w:val="00EE19BA"/>
    <w:rsid w:val="00F50B57"/>
    <w:rsid w:val="00F60C50"/>
    <w:rsid w:val="00FC0A4D"/>
    <w:rsid w:val="00FE3CB9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841A8"/>
  <w15:docId w15:val="{607300F3-0167-487C-B2B5-0C4542139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6E6B"/>
    <w:pPr>
      <w:keepNext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BF6E6B"/>
    <w:pPr>
      <w:keepNext/>
      <w:ind w:firstLine="720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header"/>
    <w:basedOn w:val="a"/>
    <w:link w:val="a9"/>
    <w:uiPriority w:val="99"/>
    <w:unhideWhenUsed/>
    <w:rsid w:val="00A705B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705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90E0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90E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bodytext2bullet1gif">
    <w:name w:val="msobodytext2bullet1.gif"/>
    <w:basedOn w:val="a"/>
    <w:rsid w:val="00EE19BA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bullet2gif">
    <w:name w:val="msobodytext2bullet2.gif"/>
    <w:basedOn w:val="a"/>
    <w:rsid w:val="00EE19BA"/>
    <w:pPr>
      <w:spacing w:before="100" w:beforeAutospacing="1" w:after="100" w:afterAutospacing="1"/>
    </w:pPr>
    <w:rPr>
      <w:sz w:val="24"/>
      <w:szCs w:val="24"/>
    </w:rPr>
  </w:style>
  <w:style w:type="paragraph" w:customStyle="1" w:styleId="msobodytext2bullet3gif">
    <w:name w:val="msobodytext2bullet3.gif"/>
    <w:basedOn w:val="a"/>
    <w:rsid w:val="00EE19BA"/>
    <w:pPr>
      <w:spacing w:before="100" w:beforeAutospacing="1" w:after="100" w:afterAutospacing="1"/>
    </w:pPr>
    <w:rPr>
      <w:sz w:val="24"/>
      <w:szCs w:val="24"/>
    </w:rPr>
  </w:style>
  <w:style w:type="table" w:styleId="ae">
    <w:name w:val="Table Grid"/>
    <w:basedOn w:val="a1"/>
    <w:uiPriority w:val="39"/>
    <w:rsid w:val="00776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F50B57"/>
    <w:pPr>
      <w:jc w:val="both"/>
    </w:pPr>
    <w:rPr>
      <w:sz w:val="28"/>
      <w:lang w:val="en-US"/>
    </w:rPr>
  </w:style>
  <w:style w:type="character" w:customStyle="1" w:styleId="af0">
    <w:name w:val="Основной текст Знак"/>
    <w:basedOn w:val="a0"/>
    <w:link w:val="af"/>
    <w:rsid w:val="00F50B5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10">
    <w:name w:val="Заголовок 1 Знак"/>
    <w:basedOn w:val="a0"/>
    <w:link w:val="1"/>
    <w:rsid w:val="00BF6E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F6E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BF6E6B"/>
    <w:pPr>
      <w:jc w:val="center"/>
    </w:pPr>
    <w:rPr>
      <w:sz w:val="24"/>
    </w:rPr>
  </w:style>
  <w:style w:type="character" w:customStyle="1" w:styleId="af2">
    <w:name w:val="Заголовок Знак"/>
    <w:basedOn w:val="a0"/>
    <w:link w:val="af1"/>
    <w:rsid w:val="00BF6E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204E7-7A8F-4DDB-B06E-1B22E61CC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32</Pages>
  <Words>8714</Words>
  <Characters>49670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Басина Наталья Ивановна</cp:lastModifiedBy>
  <cp:revision>29</cp:revision>
  <cp:lastPrinted>2018-11-21T11:53:00Z</cp:lastPrinted>
  <dcterms:created xsi:type="dcterms:W3CDTF">2018-07-03T11:33:00Z</dcterms:created>
  <dcterms:modified xsi:type="dcterms:W3CDTF">2022-05-13T09:47:00Z</dcterms:modified>
</cp:coreProperties>
</file>